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96163" w:rsidRDefault="00E96163">
      <w:pPr>
        <w:spacing w:before="163" w:after="163"/>
        <w:ind w:firstLineChars="0" w:firstLine="0"/>
        <w:jc w:val="center"/>
        <w:rPr>
          <w:rFonts w:eastAsia="黑体"/>
          <w:b/>
          <w:sz w:val="44"/>
        </w:rPr>
      </w:pPr>
      <w:bookmarkStart w:id="0" w:name="_GoBack"/>
      <w:bookmarkEnd w:id="0"/>
    </w:p>
    <w:p w:rsidR="00E96163" w:rsidRDefault="00E96163">
      <w:pPr>
        <w:spacing w:before="163" w:after="163"/>
        <w:ind w:firstLineChars="0" w:firstLine="0"/>
        <w:jc w:val="center"/>
        <w:rPr>
          <w:rFonts w:eastAsia="黑体"/>
          <w:b/>
          <w:sz w:val="44"/>
        </w:rPr>
      </w:pPr>
      <w:r>
        <w:rPr>
          <w:rFonts w:eastAsia="黑体" w:hint="eastAsia"/>
          <w:b/>
          <w:sz w:val="44"/>
        </w:rPr>
        <w:t>国家税务总局福建省电子税务局</w:t>
      </w:r>
    </w:p>
    <w:p w:rsidR="00E96163" w:rsidRDefault="00E96163">
      <w:pPr>
        <w:spacing w:before="163" w:after="163"/>
        <w:ind w:firstLineChars="0" w:firstLine="0"/>
        <w:jc w:val="center"/>
        <w:rPr>
          <w:rFonts w:eastAsia="黑体"/>
          <w:b/>
          <w:sz w:val="44"/>
        </w:rPr>
      </w:pPr>
      <w:r>
        <w:rPr>
          <w:rFonts w:eastAsia="黑体" w:hint="eastAsia"/>
          <w:b/>
          <w:sz w:val="44"/>
        </w:rPr>
        <w:t>“三代”税款手续费申请</w:t>
      </w:r>
    </w:p>
    <w:p w:rsidR="00E96163" w:rsidRDefault="00E96163">
      <w:pPr>
        <w:spacing w:before="163" w:after="163"/>
        <w:ind w:firstLineChars="0" w:firstLine="0"/>
        <w:jc w:val="center"/>
        <w:rPr>
          <w:rFonts w:eastAsia="黑体"/>
          <w:b/>
          <w:sz w:val="44"/>
        </w:rPr>
      </w:pPr>
      <w:bookmarkStart w:id="1" w:name="_Toc3585_WPSOffice_Level1"/>
      <w:r>
        <w:rPr>
          <w:rFonts w:eastAsia="黑体" w:hint="eastAsia"/>
          <w:b/>
          <w:sz w:val="44"/>
        </w:rPr>
        <w:t>操作手册</w:t>
      </w:r>
      <w:bookmarkEnd w:id="1"/>
    </w:p>
    <w:p w:rsidR="00E96163" w:rsidRDefault="00E96163">
      <w:pPr>
        <w:spacing w:before="163" w:after="163"/>
        <w:ind w:firstLineChars="0" w:firstLine="0"/>
        <w:jc w:val="center"/>
        <w:rPr>
          <w:rFonts w:eastAsia="黑体"/>
          <w:b/>
          <w:sz w:val="44"/>
        </w:rPr>
      </w:pPr>
      <w:bookmarkStart w:id="2" w:name="_Toc20433_WPSOffice_Level1"/>
      <w:bookmarkStart w:id="3" w:name="_Toc14741_WPSOffice_Level1"/>
      <w:r>
        <w:rPr>
          <w:rFonts w:eastAsia="黑体" w:hint="eastAsia"/>
          <w:b/>
          <w:sz w:val="44"/>
        </w:rPr>
        <w:t>（纳税人端）</w:t>
      </w:r>
      <w:bookmarkEnd w:id="2"/>
      <w:bookmarkEnd w:id="3"/>
    </w:p>
    <w:p w:rsidR="00E96163" w:rsidRDefault="00E96163">
      <w:pPr>
        <w:spacing w:before="163" w:after="163"/>
        <w:ind w:firstLineChars="0" w:firstLine="0"/>
        <w:jc w:val="center"/>
        <w:rPr>
          <w:rFonts w:eastAsia="黑体"/>
          <w:b/>
          <w:sz w:val="44"/>
        </w:rPr>
      </w:pPr>
      <w:bookmarkStart w:id="4" w:name="_Toc8492_WPSOffice_Level1"/>
      <w:bookmarkStart w:id="5" w:name="_Toc25419_WPSOffice_Level1"/>
      <w:r>
        <w:rPr>
          <w:rFonts w:eastAsia="黑体"/>
          <w:b/>
          <w:sz w:val="44"/>
        </w:rPr>
        <w:t>V1.</w:t>
      </w:r>
      <w:bookmarkEnd w:id="4"/>
      <w:bookmarkEnd w:id="5"/>
      <w:r>
        <w:rPr>
          <w:rFonts w:eastAsia="黑体"/>
          <w:b/>
          <w:sz w:val="44"/>
        </w:rPr>
        <w:t>1</w:t>
      </w:r>
    </w:p>
    <w:p w:rsidR="00E96163" w:rsidRDefault="00E96163">
      <w:pPr>
        <w:spacing w:before="163" w:after="163"/>
        <w:ind w:firstLineChars="0" w:firstLine="0"/>
        <w:jc w:val="center"/>
        <w:rPr>
          <w:rFonts w:eastAsia="黑体"/>
          <w:b/>
          <w:sz w:val="44"/>
        </w:rPr>
      </w:pPr>
    </w:p>
    <w:p w:rsidR="00E96163" w:rsidRDefault="00E96163">
      <w:pPr>
        <w:spacing w:before="163" w:after="163"/>
        <w:ind w:firstLineChars="0" w:firstLine="0"/>
        <w:jc w:val="center"/>
        <w:rPr>
          <w:rFonts w:eastAsia="黑体"/>
          <w:b/>
          <w:sz w:val="44"/>
        </w:rPr>
      </w:pPr>
    </w:p>
    <w:p w:rsidR="00E96163" w:rsidRDefault="00E96163">
      <w:pPr>
        <w:spacing w:before="163" w:after="163"/>
        <w:ind w:firstLineChars="0" w:firstLine="0"/>
        <w:jc w:val="center"/>
        <w:rPr>
          <w:rFonts w:eastAsia="黑体"/>
          <w:b/>
          <w:sz w:val="44"/>
        </w:rPr>
      </w:pPr>
    </w:p>
    <w:p w:rsidR="00E96163" w:rsidRDefault="00E96163">
      <w:pPr>
        <w:spacing w:before="163" w:after="163"/>
        <w:ind w:firstLineChars="0" w:firstLine="0"/>
        <w:jc w:val="center"/>
        <w:rPr>
          <w:rFonts w:eastAsia="黑体"/>
          <w:b/>
          <w:sz w:val="44"/>
        </w:rPr>
      </w:pPr>
    </w:p>
    <w:p w:rsidR="00E96163" w:rsidRDefault="00E96163">
      <w:pPr>
        <w:spacing w:before="163" w:after="163"/>
        <w:ind w:firstLineChars="0" w:firstLine="0"/>
        <w:jc w:val="center"/>
        <w:rPr>
          <w:rFonts w:eastAsia="黑体"/>
          <w:b/>
          <w:sz w:val="44"/>
        </w:rPr>
      </w:pPr>
    </w:p>
    <w:p w:rsidR="00E96163" w:rsidRDefault="00E96163">
      <w:pPr>
        <w:spacing w:before="163" w:after="163"/>
        <w:ind w:firstLineChars="0" w:firstLine="0"/>
        <w:jc w:val="center"/>
        <w:rPr>
          <w:rFonts w:eastAsia="黑体"/>
          <w:b/>
          <w:sz w:val="44"/>
        </w:rPr>
      </w:pPr>
    </w:p>
    <w:p w:rsidR="00E96163" w:rsidRDefault="00E96163">
      <w:pPr>
        <w:spacing w:before="163" w:after="163"/>
        <w:ind w:firstLineChars="0" w:firstLine="0"/>
        <w:jc w:val="center"/>
        <w:rPr>
          <w:rFonts w:eastAsia="黑体"/>
          <w:b/>
          <w:sz w:val="44"/>
        </w:rPr>
      </w:pPr>
    </w:p>
    <w:p w:rsidR="00E96163" w:rsidRDefault="00E96163">
      <w:pPr>
        <w:spacing w:before="163" w:after="163"/>
        <w:ind w:left="2100" w:firstLineChars="0" w:firstLine="420"/>
        <w:rPr>
          <w:rFonts w:ascii="黑体" w:eastAsia="黑体" w:hAnsi="黑体"/>
          <w:b/>
          <w:sz w:val="28"/>
        </w:rPr>
      </w:pPr>
      <w:r>
        <w:rPr>
          <w:rFonts w:ascii="黑体" w:eastAsia="黑体" w:hAnsi="黑体" w:hint="eastAsia"/>
          <w:b/>
          <w:sz w:val="28"/>
        </w:rPr>
        <w:t>国家税务总局福建省税务局</w:t>
      </w:r>
    </w:p>
    <w:p w:rsidR="00E96163" w:rsidRDefault="00E96163">
      <w:pPr>
        <w:spacing w:before="163" w:after="163"/>
        <w:ind w:left="2940" w:firstLineChars="0" w:firstLine="420"/>
        <w:rPr>
          <w:rFonts w:eastAsia="黑体"/>
          <w:b/>
          <w:sz w:val="44"/>
        </w:rPr>
      </w:pPr>
      <w:bookmarkStart w:id="6" w:name="_Toc13542_WPSOffice_Level1"/>
      <w:r>
        <w:rPr>
          <w:rFonts w:ascii="黑体" w:eastAsia="黑体" w:hAnsi="黑体"/>
          <w:b/>
          <w:sz w:val="28"/>
        </w:rPr>
        <w:t>2021</w:t>
      </w:r>
      <w:r>
        <w:rPr>
          <w:rFonts w:ascii="黑体" w:eastAsia="黑体" w:hAnsi="黑体" w:hint="eastAsia"/>
          <w:b/>
          <w:sz w:val="28"/>
        </w:rPr>
        <w:t>年</w:t>
      </w:r>
      <w:r>
        <w:rPr>
          <w:rFonts w:ascii="黑体" w:eastAsia="黑体" w:hAnsi="黑体"/>
          <w:b/>
          <w:sz w:val="28"/>
        </w:rPr>
        <w:t>1</w:t>
      </w:r>
      <w:r>
        <w:rPr>
          <w:rFonts w:ascii="黑体" w:eastAsia="黑体" w:hAnsi="黑体" w:hint="eastAsia"/>
          <w:b/>
          <w:sz w:val="28"/>
        </w:rPr>
        <w:t>月</w:t>
      </w:r>
      <w:bookmarkEnd w:id="6"/>
    </w:p>
    <w:p w:rsidR="00E96163" w:rsidRDefault="00E96163">
      <w:pPr>
        <w:spacing w:before="163" w:after="163"/>
        <w:ind w:firstLineChars="0" w:firstLine="0"/>
        <w:rPr>
          <w:rFonts w:eastAsia="黑体"/>
          <w:b/>
          <w:sz w:val="44"/>
        </w:rPr>
      </w:pPr>
    </w:p>
    <w:p w:rsidR="00E96163" w:rsidRDefault="00E96163">
      <w:pPr>
        <w:spacing w:beforeLines="0" w:afterLines="0" w:line="240" w:lineRule="auto"/>
        <w:ind w:firstLineChars="0" w:firstLine="0"/>
        <w:jc w:val="center"/>
      </w:pPr>
      <w:bookmarkStart w:id="7" w:name="_Toc19031_WPSOffice_Type3"/>
      <w:r>
        <w:rPr>
          <w:rFonts w:ascii="宋体" w:hAnsi="宋体" w:hint="eastAsia"/>
          <w:sz w:val="21"/>
        </w:rPr>
        <w:t>目录</w:t>
      </w:r>
    </w:p>
    <w:p w:rsidR="00E96163" w:rsidRDefault="00E96163">
      <w:pPr>
        <w:pStyle w:val="WPSOffice1"/>
        <w:tabs>
          <w:tab w:val="right" w:leader="dot" w:pos="8306"/>
        </w:tabs>
      </w:pPr>
      <w:hyperlink w:anchor="_Toc28038_WPSOffice_Level1" w:history="1">
        <w:r>
          <w:rPr>
            <w:rFonts w:ascii="黑体" w:eastAsia="黑体" w:hAnsi="黑体" w:hint="eastAsia"/>
          </w:rPr>
          <w:t>第</w:t>
        </w:r>
        <w:r>
          <w:rPr>
            <w:rFonts w:ascii="黑体" w:eastAsia="黑体" w:hAnsi="黑体"/>
          </w:rPr>
          <w:t>1</w:t>
        </w:r>
        <w:r>
          <w:rPr>
            <w:rFonts w:ascii="黑体" w:eastAsia="黑体" w:hAnsi="黑体" w:hint="eastAsia"/>
          </w:rPr>
          <w:t>章</w:t>
        </w:r>
        <w:r>
          <w:rPr>
            <w:rFonts w:ascii="黑体" w:eastAsia="黑体" w:hAnsi="黑体"/>
          </w:rPr>
          <w:t xml:space="preserve"> </w:t>
        </w:r>
        <w:r>
          <w:rPr>
            <w:rFonts w:ascii="黑体" w:eastAsia="黑体" w:hAnsi="黑体" w:hint="eastAsia"/>
          </w:rPr>
          <w:t>概述</w:t>
        </w:r>
        <w:r>
          <w:tab/>
        </w:r>
        <w:bookmarkStart w:id="8" w:name="_Toc28038_WPSOffice_Level1Page"/>
        <w:r>
          <w:t>3</w:t>
        </w:r>
        <w:bookmarkEnd w:id="8"/>
      </w:hyperlink>
    </w:p>
    <w:p w:rsidR="00E96163" w:rsidRDefault="00E96163" w:rsidP="00F56D92">
      <w:pPr>
        <w:pStyle w:val="WPSOffice2"/>
        <w:tabs>
          <w:tab w:val="right" w:leader="dot" w:pos="8306"/>
        </w:tabs>
        <w:ind w:left="31680"/>
      </w:pPr>
      <w:hyperlink w:anchor="_Toc13553_WPSOffice_Level2" w:history="1">
        <w:r>
          <w:rPr>
            <w:rFonts w:ascii="宋体" w:hAnsi="宋体"/>
          </w:rPr>
          <w:t xml:space="preserve">1.1 </w:t>
        </w:r>
        <w:r>
          <w:rPr>
            <w:rFonts w:ascii="宋体" w:hAnsi="宋体" w:hint="eastAsia"/>
          </w:rPr>
          <w:t>主要内容</w:t>
        </w:r>
        <w:r>
          <w:tab/>
        </w:r>
        <w:bookmarkStart w:id="9" w:name="_Toc13553_WPSOffice_Level2Page"/>
        <w:r>
          <w:t>3</w:t>
        </w:r>
        <w:bookmarkEnd w:id="9"/>
      </w:hyperlink>
    </w:p>
    <w:p w:rsidR="00E96163" w:rsidRDefault="00E96163" w:rsidP="00F56D92">
      <w:pPr>
        <w:pStyle w:val="WPSOffice2"/>
        <w:tabs>
          <w:tab w:val="right" w:leader="dot" w:pos="8306"/>
        </w:tabs>
        <w:ind w:left="31680"/>
      </w:pPr>
      <w:hyperlink w:anchor="_Toc5274_WPSOffice_Level2" w:history="1">
        <w:r>
          <w:rPr>
            <w:rFonts w:ascii="宋体" w:hAnsi="宋体"/>
          </w:rPr>
          <w:t xml:space="preserve">1.2 </w:t>
        </w:r>
        <w:r>
          <w:rPr>
            <w:rFonts w:ascii="宋体" w:hAnsi="宋体" w:hint="eastAsia"/>
          </w:rPr>
          <w:t>环境要求</w:t>
        </w:r>
        <w:r>
          <w:tab/>
        </w:r>
        <w:bookmarkStart w:id="10" w:name="_Toc5274_WPSOffice_Level2Page"/>
        <w:r>
          <w:t>3</w:t>
        </w:r>
        <w:bookmarkEnd w:id="10"/>
      </w:hyperlink>
    </w:p>
    <w:p w:rsidR="00E96163" w:rsidRDefault="00E96163" w:rsidP="00F56D92">
      <w:pPr>
        <w:pStyle w:val="WPSOffice2"/>
        <w:tabs>
          <w:tab w:val="right" w:leader="dot" w:pos="8306"/>
        </w:tabs>
        <w:ind w:left="31680"/>
      </w:pPr>
      <w:hyperlink w:anchor="_Toc19023_WPSOffice_Level2" w:history="1">
        <w:r>
          <w:rPr>
            <w:rFonts w:ascii="宋体" w:hAnsi="宋体"/>
          </w:rPr>
          <w:t>1.3</w:t>
        </w:r>
        <w:r>
          <w:rPr>
            <w:rFonts w:ascii="宋体" w:hAnsi="宋体" w:hint="eastAsia"/>
          </w:rPr>
          <w:t>业务概述</w:t>
        </w:r>
        <w:r>
          <w:tab/>
        </w:r>
        <w:bookmarkStart w:id="11" w:name="_Toc19023_WPSOffice_Level2Page"/>
        <w:r>
          <w:t>3</w:t>
        </w:r>
        <w:bookmarkEnd w:id="11"/>
      </w:hyperlink>
    </w:p>
    <w:p w:rsidR="00E96163" w:rsidRDefault="00E96163" w:rsidP="00F56D92">
      <w:pPr>
        <w:pStyle w:val="WPSOffice2"/>
        <w:tabs>
          <w:tab w:val="right" w:leader="dot" w:pos="8306"/>
        </w:tabs>
        <w:ind w:left="31680"/>
      </w:pPr>
      <w:hyperlink w:anchor="_Toc2001_WPSOffice_Level2" w:history="1">
        <w:r>
          <w:rPr>
            <w:rFonts w:ascii="宋体" w:hAnsi="宋体"/>
          </w:rPr>
          <w:t>1.4</w:t>
        </w:r>
        <w:r>
          <w:rPr>
            <w:rFonts w:ascii="宋体" w:hAnsi="宋体" w:hint="eastAsia"/>
          </w:rPr>
          <w:t>功能描述</w:t>
        </w:r>
        <w:r>
          <w:tab/>
        </w:r>
        <w:bookmarkStart w:id="12" w:name="_Toc2001_WPSOffice_Level2Page"/>
        <w:r>
          <w:t>3</w:t>
        </w:r>
        <w:bookmarkEnd w:id="12"/>
      </w:hyperlink>
    </w:p>
    <w:p w:rsidR="00E96163" w:rsidRDefault="00E96163" w:rsidP="00F56D92">
      <w:pPr>
        <w:pStyle w:val="WPSOffice2"/>
        <w:tabs>
          <w:tab w:val="right" w:leader="dot" w:pos="8306"/>
        </w:tabs>
        <w:ind w:left="31680"/>
      </w:pPr>
      <w:hyperlink w:anchor="_Toc23895_WPSOffice_Level2" w:history="1">
        <w:r>
          <w:rPr>
            <w:rFonts w:ascii="宋体" w:hAnsi="宋体"/>
          </w:rPr>
          <w:t>1.5</w:t>
        </w:r>
        <w:r>
          <w:rPr>
            <w:rFonts w:ascii="宋体" w:hAnsi="宋体" w:hint="eastAsia"/>
          </w:rPr>
          <w:t>操作人员</w:t>
        </w:r>
        <w:r>
          <w:tab/>
        </w:r>
        <w:bookmarkStart w:id="13" w:name="_Toc23895_WPSOffice_Level2Page"/>
        <w:r>
          <w:t>3</w:t>
        </w:r>
        <w:bookmarkEnd w:id="13"/>
      </w:hyperlink>
    </w:p>
    <w:p w:rsidR="00E96163" w:rsidRDefault="00E96163">
      <w:pPr>
        <w:pStyle w:val="WPSOffice1"/>
        <w:tabs>
          <w:tab w:val="right" w:leader="dot" w:pos="8306"/>
        </w:tabs>
      </w:pPr>
      <w:hyperlink w:anchor="_Toc29908_WPSOffice_Level1" w:history="1">
        <w:r>
          <w:rPr>
            <w:rFonts w:ascii="黑体" w:eastAsia="黑体" w:hAnsi="黑体" w:hint="eastAsia"/>
          </w:rPr>
          <w:t>第</w:t>
        </w:r>
        <w:r>
          <w:rPr>
            <w:rFonts w:ascii="黑体" w:eastAsia="黑体" w:hAnsi="黑体"/>
          </w:rPr>
          <w:t>2</w:t>
        </w:r>
        <w:r>
          <w:rPr>
            <w:rFonts w:ascii="黑体" w:eastAsia="黑体" w:hAnsi="黑体" w:hint="eastAsia"/>
          </w:rPr>
          <w:t>章</w:t>
        </w:r>
        <w:r>
          <w:rPr>
            <w:rFonts w:ascii="黑体" w:eastAsia="黑体" w:hAnsi="黑体"/>
          </w:rPr>
          <w:t xml:space="preserve"> </w:t>
        </w:r>
        <w:r>
          <w:rPr>
            <w:rFonts w:ascii="黑体" w:eastAsia="黑体" w:hAnsi="黑体" w:hint="eastAsia"/>
          </w:rPr>
          <w:t>操作说明</w:t>
        </w:r>
        <w:r>
          <w:tab/>
        </w:r>
        <w:bookmarkStart w:id="14" w:name="_Toc29908_WPSOffice_Level1Page"/>
        <w:r>
          <w:t>4</w:t>
        </w:r>
        <w:bookmarkEnd w:id="14"/>
      </w:hyperlink>
    </w:p>
    <w:p w:rsidR="00E96163" w:rsidRDefault="00E96163" w:rsidP="00F56D92">
      <w:pPr>
        <w:pStyle w:val="WPSOffice2"/>
        <w:tabs>
          <w:tab w:val="right" w:leader="dot" w:pos="8306"/>
        </w:tabs>
        <w:ind w:left="31680"/>
      </w:pPr>
      <w:hyperlink w:anchor="_Toc24478_WPSOffice_Level2" w:history="1">
        <w:r>
          <w:rPr>
            <w:rFonts w:ascii="宋体" w:hAnsi="宋体"/>
          </w:rPr>
          <w:t xml:space="preserve">2.1 </w:t>
        </w:r>
        <w:r>
          <w:rPr>
            <w:rFonts w:ascii="宋体" w:hAnsi="宋体" w:hint="eastAsia"/>
          </w:rPr>
          <w:t>登录福建电子税务局说明</w:t>
        </w:r>
        <w:r>
          <w:tab/>
        </w:r>
        <w:bookmarkStart w:id="15" w:name="_Toc24478_WPSOffice_Level2Page"/>
        <w:r>
          <w:t>4</w:t>
        </w:r>
        <w:bookmarkEnd w:id="15"/>
      </w:hyperlink>
    </w:p>
    <w:p w:rsidR="00E96163" w:rsidRDefault="00E96163" w:rsidP="00F56D92">
      <w:pPr>
        <w:pStyle w:val="WPSOffice2"/>
        <w:tabs>
          <w:tab w:val="right" w:leader="dot" w:pos="8306"/>
        </w:tabs>
        <w:ind w:left="31680"/>
      </w:pPr>
      <w:hyperlink w:anchor="_Toc24365_WPSOffice_Level2" w:history="1">
        <w:r>
          <w:rPr>
            <w:rFonts w:ascii="宋体" w:hAnsi="宋体"/>
          </w:rPr>
          <w:t>2.2</w:t>
        </w:r>
        <w:r>
          <w:rPr>
            <w:rFonts w:ascii="宋体" w:hAnsi="宋体" w:hint="eastAsia"/>
          </w:rPr>
          <w:t>“三代”手续费申请说明</w:t>
        </w:r>
        <w:r>
          <w:tab/>
        </w:r>
        <w:bookmarkStart w:id="16" w:name="_Toc24365_WPSOffice_Level2Page"/>
        <w:r>
          <w:t>5</w:t>
        </w:r>
        <w:bookmarkEnd w:id="16"/>
      </w:hyperlink>
    </w:p>
    <w:p w:rsidR="00E96163" w:rsidRDefault="00E96163" w:rsidP="00F56D92">
      <w:pPr>
        <w:pStyle w:val="WPSOffice2"/>
        <w:tabs>
          <w:tab w:val="right" w:leader="dot" w:pos="8306"/>
        </w:tabs>
        <w:ind w:left="31680"/>
      </w:pPr>
      <w:hyperlink w:anchor="_Toc26026_WPSOffice_Level2" w:history="1">
        <w:r>
          <w:rPr>
            <w:rFonts w:ascii="宋体" w:hAnsi="宋体"/>
          </w:rPr>
          <w:t>2.3</w:t>
        </w:r>
        <w:r>
          <w:rPr>
            <w:rFonts w:ascii="宋体" w:hAnsi="宋体" w:hint="eastAsia"/>
          </w:rPr>
          <w:t>“三代”手续费保存申请页面说明</w:t>
        </w:r>
        <w:r>
          <w:tab/>
        </w:r>
        <w:bookmarkStart w:id="17" w:name="_Toc26026_WPSOffice_Level2Page"/>
        <w:r>
          <w:t>6</w:t>
        </w:r>
        <w:bookmarkEnd w:id="17"/>
      </w:hyperlink>
    </w:p>
    <w:p w:rsidR="00E96163" w:rsidRDefault="00E96163" w:rsidP="00F56D92">
      <w:pPr>
        <w:pStyle w:val="WPSOffice2"/>
        <w:tabs>
          <w:tab w:val="right" w:leader="dot" w:pos="8306"/>
        </w:tabs>
        <w:ind w:left="31680"/>
      </w:pPr>
      <w:hyperlink w:anchor="_Toc13284_WPSOffice_Level2" w:history="1">
        <w:r>
          <w:rPr>
            <w:rFonts w:ascii="宋体" w:hAnsi="宋体"/>
          </w:rPr>
          <w:t>2.4</w:t>
        </w:r>
        <w:r>
          <w:rPr>
            <w:rFonts w:ascii="宋体" w:hAnsi="宋体" w:hint="eastAsia"/>
          </w:rPr>
          <w:t>“三代”手续费申请</w:t>
        </w:r>
        <w:r>
          <w:rPr>
            <w:rFonts w:ascii="宋体"/>
          </w:rPr>
          <w:t>-</w:t>
        </w:r>
        <w:r>
          <w:rPr>
            <w:rFonts w:ascii="宋体" w:hAnsi="宋体" w:hint="eastAsia"/>
          </w:rPr>
          <w:t>作废申请说明</w:t>
        </w:r>
        <w:r>
          <w:tab/>
        </w:r>
        <w:bookmarkStart w:id="18" w:name="_Toc13284_WPSOffice_Level2Page"/>
        <w:r>
          <w:t>7</w:t>
        </w:r>
        <w:bookmarkEnd w:id="18"/>
      </w:hyperlink>
    </w:p>
    <w:p w:rsidR="00E96163" w:rsidRDefault="00E96163" w:rsidP="00F56D92">
      <w:pPr>
        <w:pStyle w:val="WPSOffice2"/>
        <w:tabs>
          <w:tab w:val="right" w:leader="dot" w:pos="8306"/>
        </w:tabs>
        <w:ind w:left="31680"/>
      </w:pPr>
      <w:hyperlink w:anchor="_Toc4244_WPSOffice_Level2" w:history="1">
        <w:r>
          <w:rPr>
            <w:rFonts w:ascii="宋体" w:hAnsi="宋体"/>
          </w:rPr>
          <w:t>2.5</w:t>
        </w:r>
        <w:r>
          <w:rPr>
            <w:rFonts w:ascii="宋体" w:hAnsi="宋体" w:hint="eastAsia"/>
          </w:rPr>
          <w:t>“三代”手续费申请</w:t>
        </w:r>
        <w:r>
          <w:rPr>
            <w:rFonts w:ascii="宋体"/>
          </w:rPr>
          <w:t>-</w:t>
        </w:r>
        <w:r>
          <w:rPr>
            <w:rFonts w:ascii="宋体" w:hAnsi="宋体" w:hint="eastAsia"/>
          </w:rPr>
          <w:t>提交申请说明</w:t>
        </w:r>
        <w:r>
          <w:tab/>
        </w:r>
        <w:bookmarkStart w:id="19" w:name="_Toc4244_WPSOffice_Level2Page"/>
        <w:r>
          <w:t>7</w:t>
        </w:r>
        <w:bookmarkEnd w:id="19"/>
      </w:hyperlink>
    </w:p>
    <w:p w:rsidR="00E96163" w:rsidRDefault="00E96163" w:rsidP="00F56D92">
      <w:pPr>
        <w:pStyle w:val="WPSOffice2"/>
        <w:tabs>
          <w:tab w:val="right" w:leader="dot" w:pos="8306"/>
        </w:tabs>
        <w:ind w:left="31680"/>
      </w:pPr>
      <w:hyperlink w:anchor="_Toc7961_WPSOffice_Level2" w:history="1">
        <w:r>
          <w:rPr>
            <w:rFonts w:ascii="宋体" w:hAnsi="宋体"/>
          </w:rPr>
          <w:t>2.6</w:t>
        </w:r>
        <w:r>
          <w:rPr>
            <w:rFonts w:ascii="宋体" w:hAnsi="宋体" w:hint="eastAsia"/>
          </w:rPr>
          <w:t>“三代”手续费申请</w:t>
        </w:r>
        <w:r>
          <w:rPr>
            <w:rFonts w:ascii="宋体"/>
          </w:rPr>
          <w:t>-</w:t>
        </w:r>
        <w:r>
          <w:rPr>
            <w:rFonts w:ascii="宋体" w:hAnsi="宋体" w:hint="eastAsia"/>
          </w:rPr>
          <w:t>上传签字盖章电子影像</w:t>
        </w:r>
        <w:r>
          <w:tab/>
        </w:r>
        <w:bookmarkStart w:id="20" w:name="_Toc7961_WPSOffice_Level2Page"/>
        <w:r>
          <w:t>8</w:t>
        </w:r>
        <w:bookmarkEnd w:id="20"/>
      </w:hyperlink>
    </w:p>
    <w:p w:rsidR="00E96163" w:rsidRDefault="00E96163" w:rsidP="00F56D92">
      <w:pPr>
        <w:pStyle w:val="WPSOffice2"/>
        <w:tabs>
          <w:tab w:val="right" w:leader="dot" w:pos="8306"/>
        </w:tabs>
        <w:ind w:left="31680"/>
      </w:pPr>
      <w:hyperlink w:anchor="_Toc21951_WPSOffice_Level2" w:history="1">
        <w:r>
          <w:rPr>
            <w:rFonts w:ascii="宋体" w:hAnsi="宋体"/>
          </w:rPr>
          <w:t>2.7</w:t>
        </w:r>
        <w:r>
          <w:rPr>
            <w:rFonts w:ascii="宋体" w:hAnsi="宋体" w:hint="eastAsia"/>
          </w:rPr>
          <w:t>“三代”手续费申请</w:t>
        </w:r>
        <w:r>
          <w:rPr>
            <w:rFonts w:ascii="宋体"/>
          </w:rPr>
          <w:t>-</w:t>
        </w:r>
        <w:r>
          <w:rPr>
            <w:rFonts w:ascii="宋体" w:hAnsi="宋体" w:hint="eastAsia"/>
          </w:rPr>
          <w:t>打印申请说明</w:t>
        </w:r>
        <w:r>
          <w:tab/>
        </w:r>
        <w:bookmarkStart w:id="21" w:name="_Toc21951_WPSOffice_Level2Page"/>
        <w:r>
          <w:t>9</w:t>
        </w:r>
        <w:bookmarkEnd w:id="21"/>
      </w:hyperlink>
    </w:p>
    <w:p w:rsidR="00E96163" w:rsidRDefault="00E96163" w:rsidP="00F56D92">
      <w:pPr>
        <w:pStyle w:val="WPSOffice2"/>
        <w:tabs>
          <w:tab w:val="right" w:leader="dot" w:pos="8306"/>
        </w:tabs>
        <w:ind w:left="31680"/>
      </w:pPr>
      <w:hyperlink w:anchor="_Toc23388_WPSOffice_Level2" w:history="1">
        <w:r>
          <w:rPr>
            <w:rFonts w:ascii="宋体" w:hAnsi="宋体"/>
          </w:rPr>
          <w:t>2.8</w:t>
        </w:r>
        <w:r>
          <w:rPr>
            <w:rFonts w:ascii="宋体" w:hAnsi="宋体" w:hint="eastAsia"/>
          </w:rPr>
          <w:t>“三代”手续费申请</w:t>
        </w:r>
        <w:r>
          <w:rPr>
            <w:rFonts w:ascii="宋体"/>
          </w:rPr>
          <w:t>-</w:t>
        </w:r>
        <w:r>
          <w:rPr>
            <w:rFonts w:ascii="宋体" w:hAnsi="宋体" w:hint="eastAsia"/>
          </w:rPr>
          <w:t>邮寄信息</w:t>
        </w:r>
        <w:r>
          <w:tab/>
        </w:r>
        <w:bookmarkStart w:id="22" w:name="_Toc23388_WPSOffice_Level2Page"/>
        <w:r>
          <w:t>10</w:t>
        </w:r>
        <w:bookmarkEnd w:id="22"/>
      </w:hyperlink>
    </w:p>
    <w:p w:rsidR="00E96163" w:rsidRDefault="00E96163" w:rsidP="00F56D92">
      <w:pPr>
        <w:pStyle w:val="WPSOffice2"/>
        <w:tabs>
          <w:tab w:val="right" w:leader="dot" w:pos="8306"/>
        </w:tabs>
        <w:ind w:left="31680"/>
      </w:pPr>
      <w:hyperlink w:anchor="_Toc7502_WPSOffice_Level2" w:history="1">
        <w:r>
          <w:rPr>
            <w:rFonts w:ascii="宋体" w:hAnsi="宋体"/>
          </w:rPr>
          <w:t>2.9</w:t>
        </w:r>
        <w:r>
          <w:rPr>
            <w:rFonts w:ascii="宋体" w:hAnsi="宋体" w:hint="eastAsia"/>
          </w:rPr>
          <w:t>“三代”手续费申请</w:t>
        </w:r>
        <w:r>
          <w:rPr>
            <w:rFonts w:ascii="宋体"/>
          </w:rPr>
          <w:t>-</w:t>
        </w:r>
        <w:r>
          <w:rPr>
            <w:rFonts w:ascii="宋体" w:hAnsi="宋体" w:hint="eastAsia"/>
          </w:rPr>
          <w:t>消息推送</w:t>
        </w:r>
        <w:r>
          <w:tab/>
        </w:r>
        <w:bookmarkStart w:id="23" w:name="_Toc7502_WPSOffice_Level2Page"/>
        <w:r>
          <w:t>11</w:t>
        </w:r>
        <w:bookmarkEnd w:id="23"/>
      </w:hyperlink>
    </w:p>
    <w:p w:rsidR="00E96163" w:rsidRDefault="00E96163" w:rsidP="00F56D92">
      <w:pPr>
        <w:pStyle w:val="WPSOffice2"/>
        <w:tabs>
          <w:tab w:val="right" w:leader="dot" w:pos="8306"/>
        </w:tabs>
        <w:ind w:left="31680"/>
      </w:pPr>
      <w:hyperlink w:anchor="_Toc13628_WPSOffice_Level2" w:history="1">
        <w:r>
          <w:rPr>
            <w:rFonts w:ascii="宋体" w:hAnsi="宋体"/>
          </w:rPr>
          <w:t>2.10</w:t>
        </w:r>
        <w:r>
          <w:rPr>
            <w:rFonts w:ascii="宋体" w:hAnsi="宋体" w:hint="eastAsia"/>
          </w:rPr>
          <w:t>“三代”手续费申请</w:t>
        </w:r>
        <w:r>
          <w:rPr>
            <w:rFonts w:ascii="宋体"/>
          </w:rPr>
          <w:t>-</w:t>
        </w:r>
        <w:r>
          <w:rPr>
            <w:rFonts w:ascii="宋体" w:hAnsi="宋体" w:hint="eastAsia"/>
          </w:rPr>
          <w:t>事项进度管理</w:t>
        </w:r>
        <w:r>
          <w:tab/>
        </w:r>
        <w:bookmarkStart w:id="24" w:name="_Toc13628_WPSOffice_Level2Page"/>
        <w:r>
          <w:t>13</w:t>
        </w:r>
        <w:bookmarkEnd w:id="24"/>
      </w:hyperlink>
      <w:bookmarkEnd w:id="7"/>
    </w:p>
    <w:p w:rsidR="00E96163" w:rsidRDefault="00E96163">
      <w:pPr>
        <w:spacing w:before="163" w:after="163"/>
        <w:ind w:firstLineChars="0" w:firstLine="0"/>
        <w:rPr>
          <w:rFonts w:eastAsia="黑体"/>
          <w:b/>
          <w:sz w:val="44"/>
        </w:rPr>
        <w:sectPr w:rsidR="00E96163">
          <w:headerReference w:type="default" r:id="rId7"/>
          <w:footerReference w:type="even" r:id="rId8"/>
          <w:footerReference w:type="default" r:id="rId9"/>
          <w:pgSz w:w="11906" w:h="16838"/>
          <w:pgMar w:top="1440" w:right="1800" w:bottom="1440" w:left="1800" w:header="964" w:footer="1134" w:gutter="0"/>
          <w:pgNumType w:fmt="upperRoman" w:start="1"/>
          <w:cols w:space="720"/>
          <w:docGrid w:type="lines" w:linePitch="326"/>
        </w:sectPr>
      </w:pPr>
    </w:p>
    <w:p w:rsidR="00E96163" w:rsidRDefault="00E96163">
      <w:pPr>
        <w:pStyle w:val="Heading1"/>
        <w:spacing w:before="156" w:after="156"/>
        <w:rPr>
          <w:rFonts w:eastAsia="Times New Roman"/>
        </w:rPr>
      </w:pPr>
      <w:bookmarkStart w:id="25" w:name="_Toc37920728"/>
      <w:bookmarkStart w:id="26" w:name="_Toc28038_WPSOffice_Level1"/>
      <w:r>
        <w:rPr>
          <w:rFonts w:hint="eastAsia"/>
        </w:rPr>
        <w:t>概述</w:t>
      </w:r>
      <w:bookmarkEnd w:id="25"/>
      <w:bookmarkEnd w:id="26"/>
    </w:p>
    <w:p w:rsidR="00E96163" w:rsidRDefault="00E96163">
      <w:pPr>
        <w:pStyle w:val="a0"/>
        <w:spacing w:after="156"/>
        <w:rPr>
          <w:rFonts w:eastAsia="Times New Roman"/>
        </w:rPr>
      </w:pPr>
      <w:bookmarkStart w:id="27" w:name="_Toc37920729"/>
      <w:bookmarkStart w:id="28" w:name="_Toc13553_WPSOffice_Level2"/>
      <w:r>
        <w:rPr>
          <w:rFonts w:hint="eastAsia"/>
        </w:rPr>
        <w:t>主要内容</w:t>
      </w:r>
      <w:bookmarkEnd w:id="27"/>
      <w:bookmarkEnd w:id="28"/>
    </w:p>
    <w:p w:rsidR="00E96163" w:rsidRDefault="00E96163" w:rsidP="00F56D92">
      <w:pPr>
        <w:spacing w:before="156" w:after="156"/>
        <w:ind w:firstLine="31680"/>
        <w:rPr>
          <w:rFonts w:eastAsia="Times New Roman"/>
        </w:rPr>
      </w:pPr>
      <w:r>
        <w:rPr>
          <w:rFonts w:hint="eastAsia"/>
        </w:rPr>
        <w:t>本文档为国家税务总局福建省电子税务局优化完善便民办税缴费功能的操作手册，内容为“三代”税款手续费申请，为纳税人提供方便快捷的税务申请。</w:t>
      </w:r>
    </w:p>
    <w:p w:rsidR="00E96163" w:rsidRDefault="00E96163">
      <w:pPr>
        <w:pStyle w:val="Heading2"/>
        <w:spacing w:after="156"/>
        <w:rPr>
          <w:rFonts w:eastAsia="Times New Roman"/>
        </w:rPr>
      </w:pPr>
      <w:bookmarkStart w:id="29" w:name="_Toc142_WPSOffice_Level1"/>
      <w:bookmarkStart w:id="30" w:name="_Toc5274_WPSOffice_Level2"/>
      <w:r>
        <w:rPr>
          <w:rFonts w:hint="eastAsia"/>
        </w:rPr>
        <w:t>环境要求</w:t>
      </w:r>
      <w:bookmarkEnd w:id="29"/>
      <w:bookmarkEnd w:id="30"/>
    </w:p>
    <w:p w:rsidR="00E96163" w:rsidRDefault="00E96163" w:rsidP="00F56D92">
      <w:pPr>
        <w:spacing w:before="156" w:after="156"/>
        <w:ind w:firstLine="31680"/>
        <w:rPr>
          <w:rFonts w:eastAsia="Times New Roman"/>
        </w:rPr>
      </w:pPr>
      <w:r>
        <w:rPr>
          <w:rFonts w:hint="eastAsia"/>
        </w:rPr>
        <w:t>建议本地浏览器版本为</w:t>
      </w:r>
      <w:r>
        <w:t>Internet Explorer 9</w:t>
      </w:r>
      <w:r>
        <w:rPr>
          <w:rFonts w:hint="eastAsia"/>
        </w:rPr>
        <w:t>或以上版本。</w:t>
      </w:r>
    </w:p>
    <w:p w:rsidR="00E96163" w:rsidRDefault="00E96163" w:rsidP="00F56D92">
      <w:pPr>
        <w:spacing w:before="156" w:after="156"/>
        <w:ind w:firstLine="31680"/>
      </w:pPr>
      <w:r>
        <w:rPr>
          <w:rFonts w:hint="eastAsia"/>
        </w:rPr>
        <w:t>登录网址：</w:t>
      </w:r>
      <w:r>
        <w:t>https://etax.fujian.chinatax.gov.cn</w:t>
      </w:r>
    </w:p>
    <w:p w:rsidR="00E96163" w:rsidRDefault="00E96163" w:rsidP="00F56D92">
      <w:pPr>
        <w:spacing w:before="156" w:after="156"/>
        <w:ind w:firstLine="31680"/>
      </w:pPr>
    </w:p>
    <w:p w:rsidR="00E96163" w:rsidRDefault="00E96163">
      <w:pPr>
        <w:pStyle w:val="Heading2"/>
        <w:numPr>
          <w:ilvl w:val="0"/>
          <w:numId w:val="0"/>
        </w:numPr>
        <w:tabs>
          <w:tab w:val="clear" w:pos="576"/>
        </w:tabs>
        <w:spacing w:before="156" w:after="156"/>
        <w:rPr>
          <w:rFonts w:eastAsia="Times New Roman"/>
          <w:sz w:val="28"/>
        </w:rPr>
      </w:pPr>
      <w:bookmarkStart w:id="31" w:name="_Toc359483824"/>
      <w:bookmarkStart w:id="32" w:name="_Toc19023_WPSOffice_Level2"/>
      <w:r>
        <w:rPr>
          <w:sz w:val="28"/>
        </w:rPr>
        <w:t>1.3</w:t>
      </w:r>
      <w:r>
        <w:rPr>
          <w:rFonts w:hint="eastAsia"/>
          <w:sz w:val="28"/>
        </w:rPr>
        <w:t>业务概述</w:t>
      </w:r>
      <w:bookmarkEnd w:id="31"/>
      <w:bookmarkEnd w:id="32"/>
    </w:p>
    <w:p w:rsidR="00E96163" w:rsidRDefault="00E96163" w:rsidP="00DE6EDC">
      <w:pPr>
        <w:spacing w:before="156" w:after="156"/>
        <w:ind w:firstLine="31680"/>
        <w:rPr>
          <w:rFonts w:eastAsia="Times New Roman"/>
        </w:rPr>
      </w:pPr>
      <w:bookmarkStart w:id="33" w:name="_Toc359483825"/>
      <w:r>
        <w:rPr>
          <w:rFonts w:hint="eastAsia"/>
        </w:rPr>
        <w:t>纳税人网上申报或办税服务厅窗口申报的税（费），均可通过电子税务局查询并打印。</w:t>
      </w:r>
    </w:p>
    <w:p w:rsidR="00E96163" w:rsidRDefault="00E96163">
      <w:pPr>
        <w:pStyle w:val="Heading2"/>
        <w:numPr>
          <w:ilvl w:val="0"/>
          <w:numId w:val="0"/>
        </w:numPr>
        <w:tabs>
          <w:tab w:val="clear" w:pos="576"/>
        </w:tabs>
        <w:spacing w:before="156" w:after="156"/>
        <w:rPr>
          <w:rFonts w:eastAsia="Times New Roman"/>
          <w:sz w:val="28"/>
        </w:rPr>
      </w:pPr>
      <w:bookmarkStart w:id="34" w:name="_Toc2001_WPSOffice_Level2"/>
      <w:r>
        <w:rPr>
          <w:sz w:val="28"/>
        </w:rPr>
        <w:t>1.4</w:t>
      </w:r>
      <w:r>
        <w:rPr>
          <w:rFonts w:hint="eastAsia"/>
          <w:sz w:val="28"/>
        </w:rPr>
        <w:t>功能描述</w:t>
      </w:r>
      <w:bookmarkEnd w:id="33"/>
      <w:bookmarkEnd w:id="34"/>
    </w:p>
    <w:p w:rsidR="00E96163" w:rsidRDefault="00E96163" w:rsidP="00F56D92">
      <w:pPr>
        <w:spacing w:before="156" w:after="156"/>
        <w:ind w:firstLine="31680"/>
        <w:rPr>
          <w:rFonts w:eastAsia="Times New Roman"/>
        </w:rPr>
      </w:pPr>
      <w:r>
        <w:rPr>
          <w:rFonts w:hint="eastAsia"/>
        </w:rPr>
        <w:t>本功能由纳税人在国家税务总局福建省电子税务局发起，为纳税人提供网上申请及打印报表的功能。</w:t>
      </w:r>
    </w:p>
    <w:p w:rsidR="00E96163" w:rsidRDefault="00E96163">
      <w:pPr>
        <w:pStyle w:val="Heading2"/>
        <w:numPr>
          <w:ilvl w:val="0"/>
          <w:numId w:val="0"/>
        </w:numPr>
        <w:tabs>
          <w:tab w:val="clear" w:pos="576"/>
        </w:tabs>
        <w:spacing w:before="156" w:after="156"/>
        <w:rPr>
          <w:rFonts w:eastAsia="Times New Roman"/>
          <w:sz w:val="28"/>
        </w:rPr>
      </w:pPr>
      <w:bookmarkStart w:id="35" w:name="_Toc359483826"/>
      <w:bookmarkStart w:id="36" w:name="_Toc23895_WPSOffice_Level2"/>
      <w:r>
        <w:rPr>
          <w:sz w:val="28"/>
        </w:rPr>
        <w:t>1.5</w:t>
      </w:r>
      <w:r>
        <w:rPr>
          <w:rFonts w:hint="eastAsia"/>
          <w:sz w:val="28"/>
        </w:rPr>
        <w:t>操作人员</w:t>
      </w:r>
      <w:bookmarkEnd w:id="35"/>
      <w:bookmarkEnd w:id="36"/>
    </w:p>
    <w:p w:rsidR="00E96163" w:rsidRDefault="00E96163" w:rsidP="00F56D92">
      <w:pPr>
        <w:spacing w:before="156" w:after="156"/>
        <w:ind w:firstLine="31680"/>
        <w:rPr>
          <w:rFonts w:eastAsia="Times New Roman"/>
        </w:rPr>
      </w:pPr>
      <w:r>
        <w:rPr>
          <w:rFonts w:hint="eastAsia"/>
        </w:rPr>
        <w:t>进行税（费）申报的扣缴义务人、代征人（国家税务总局福建省电子税务局实名身份验证用户）。</w:t>
      </w:r>
    </w:p>
    <w:p w:rsidR="00E96163" w:rsidRDefault="00E96163">
      <w:pPr>
        <w:pStyle w:val="Heading1"/>
        <w:spacing w:before="156" w:after="156"/>
        <w:rPr>
          <w:rFonts w:eastAsia="Times New Roman"/>
        </w:rPr>
      </w:pPr>
      <w:bookmarkStart w:id="37" w:name="_Toc359483831"/>
      <w:bookmarkStart w:id="38" w:name="_Toc359483832"/>
      <w:bookmarkStart w:id="39" w:name="_Toc29908_WPSOffice_Level1"/>
      <w:bookmarkEnd w:id="37"/>
      <w:r>
        <w:rPr>
          <w:rFonts w:hint="eastAsia"/>
        </w:rPr>
        <w:t>操作说明</w:t>
      </w:r>
      <w:bookmarkEnd w:id="38"/>
      <w:bookmarkEnd w:id="39"/>
    </w:p>
    <w:p w:rsidR="00E96163" w:rsidRDefault="00E96163" w:rsidP="00F56D92">
      <w:pPr>
        <w:spacing w:before="156" w:after="156"/>
        <w:ind w:firstLine="31680"/>
        <w:outlineLvl w:val="1"/>
        <w:rPr>
          <w:rFonts w:ascii="宋体"/>
          <w:b/>
        </w:rPr>
      </w:pPr>
      <w:bookmarkStart w:id="40" w:name="_Toc24478_WPSOffice_Level2"/>
      <w:r>
        <w:rPr>
          <w:rFonts w:ascii="宋体" w:hAnsi="宋体"/>
          <w:b/>
        </w:rPr>
        <w:t xml:space="preserve">2.1 </w:t>
      </w:r>
      <w:r>
        <w:rPr>
          <w:rFonts w:ascii="宋体" w:hAnsi="宋体" w:hint="eastAsia"/>
          <w:b/>
        </w:rPr>
        <w:t>登录福建电子税务局说明</w:t>
      </w:r>
      <w:bookmarkEnd w:id="40"/>
    </w:p>
    <w:p w:rsidR="00E96163" w:rsidRDefault="00E96163">
      <w:pPr>
        <w:pStyle w:val="ListParagraph"/>
        <w:numPr>
          <w:ilvl w:val="0"/>
          <w:numId w:val="3"/>
        </w:numPr>
        <w:spacing w:before="156" w:after="156"/>
        <w:ind w:firstLineChars="0"/>
        <w:rPr>
          <w:rFonts w:ascii="宋体"/>
        </w:rPr>
      </w:pPr>
      <w:r>
        <w:rPr>
          <w:rFonts w:ascii="宋体" w:hAnsi="宋体" w:hint="eastAsia"/>
        </w:rPr>
        <w:t>实名登录或微信扫码登录福建省电子税务局</w:t>
      </w:r>
    </w:p>
    <w:p w:rsidR="00E96163" w:rsidRDefault="00E96163">
      <w:pPr>
        <w:spacing w:before="156" w:after="156"/>
        <w:ind w:firstLineChars="0" w:firstLine="0"/>
        <w:rPr>
          <w:rFonts w:eastAsia="Times New Roman"/>
        </w:rPr>
      </w:pPr>
      <w:r w:rsidRPr="002655C3">
        <w:rPr>
          <w:rFonts w:eastAsia="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style="width:415.5pt;height:192pt;visibility:visible">
            <v:imagedata r:id="rId10" o:title=""/>
          </v:shape>
        </w:pict>
      </w:r>
    </w:p>
    <w:p w:rsidR="00E96163" w:rsidRDefault="00E96163">
      <w:pPr>
        <w:pStyle w:val="ListParagraph"/>
        <w:numPr>
          <w:ilvl w:val="0"/>
          <w:numId w:val="3"/>
        </w:numPr>
        <w:spacing w:before="156" w:after="156"/>
        <w:ind w:firstLineChars="0"/>
        <w:rPr>
          <w:rFonts w:eastAsia="Times New Roman"/>
        </w:rPr>
      </w:pPr>
      <w:r>
        <w:rPr>
          <w:rFonts w:hint="eastAsia"/>
        </w:rPr>
        <w:t>选择【企业业务】栏输入纳税人识别号或社会信用代码</w:t>
      </w:r>
      <w:r>
        <w:t>+</w:t>
      </w:r>
      <w:r>
        <w:rPr>
          <w:rFonts w:hint="eastAsia"/>
        </w:rPr>
        <w:t>密码</w:t>
      </w:r>
      <w:r>
        <w:t>+</w:t>
      </w:r>
      <w:r>
        <w:rPr>
          <w:rFonts w:hint="eastAsia"/>
        </w:rPr>
        <w:t>验证码。</w:t>
      </w:r>
    </w:p>
    <w:p w:rsidR="00E96163" w:rsidRDefault="00E96163">
      <w:pPr>
        <w:pStyle w:val="a"/>
        <w:numPr>
          <w:ilvl w:val="0"/>
          <w:numId w:val="0"/>
        </w:numPr>
      </w:pPr>
      <w:r w:rsidRPr="003F255E">
        <w:rPr>
          <w:noProof/>
        </w:rPr>
        <w:pict>
          <v:shape id="图片 35" o:spid="_x0000_i1026" type="#_x0000_t75" style="width:410pt;height:156pt;visibility:visible">
            <v:imagedata r:id="rId11" o:title=""/>
          </v:shape>
        </w:pict>
      </w:r>
    </w:p>
    <w:p w:rsidR="00E96163" w:rsidRDefault="00E96163">
      <w:pPr>
        <w:pStyle w:val="a"/>
        <w:numPr>
          <w:ilvl w:val="0"/>
          <w:numId w:val="0"/>
        </w:numPr>
      </w:pPr>
      <w:r>
        <w:rPr>
          <w:rFonts w:hint="eastAsia"/>
        </w:rPr>
        <w:t>选择纳税主体</w:t>
      </w:r>
    </w:p>
    <w:p w:rsidR="00E96163" w:rsidRDefault="00E96163">
      <w:pPr>
        <w:spacing w:before="156" w:after="156"/>
        <w:ind w:firstLineChars="0" w:firstLine="0"/>
      </w:pPr>
      <w:r w:rsidRPr="003F255E">
        <w:rPr>
          <w:noProof/>
        </w:rPr>
        <w:pict>
          <v:shape id="图片 36" o:spid="_x0000_i1027" type="#_x0000_t75" style="width:419pt;height:170.5pt;visibility:visible">
            <v:imagedata r:id="rId12" o:title=""/>
          </v:shape>
        </w:pict>
      </w:r>
    </w:p>
    <w:p w:rsidR="00E96163" w:rsidRDefault="00E96163">
      <w:pPr>
        <w:spacing w:before="156" w:after="156"/>
        <w:ind w:firstLineChars="0" w:firstLine="0"/>
      </w:pPr>
      <w:r>
        <w:rPr>
          <w:rFonts w:hint="eastAsia"/>
        </w:rPr>
        <w:t>选择要进入输入企业办税人员</w:t>
      </w:r>
    </w:p>
    <w:p w:rsidR="00E96163" w:rsidRDefault="00E96163" w:rsidP="00511167">
      <w:pPr>
        <w:spacing w:before="156" w:after="156"/>
        <w:ind w:firstLineChars="0" w:firstLine="0"/>
        <w:jc w:val="center"/>
      </w:pPr>
      <w:r w:rsidRPr="003F255E">
        <w:rPr>
          <w:noProof/>
        </w:rPr>
        <w:pict>
          <v:shape id="图片 37" o:spid="_x0000_i1028" type="#_x0000_t75" style="width:413.5pt;height:211pt;visibility:visible">
            <v:imagedata r:id="rId13" o:title=""/>
          </v:shape>
        </w:pict>
      </w:r>
    </w:p>
    <w:p w:rsidR="00E96163" w:rsidRDefault="00E96163">
      <w:pPr>
        <w:spacing w:before="156" w:after="156"/>
        <w:ind w:firstLineChars="0" w:firstLine="0"/>
      </w:pPr>
      <w:r>
        <w:rPr>
          <w:rFonts w:hint="eastAsia"/>
        </w:rPr>
        <w:t>选择相应的办税人员进行短信</w:t>
      </w:r>
      <w:r>
        <w:t>/</w:t>
      </w:r>
      <w:r>
        <w:rPr>
          <w:rFonts w:hint="eastAsia"/>
        </w:rPr>
        <w:t>刷脸验证</w:t>
      </w:r>
      <w:r>
        <w:t>/</w:t>
      </w:r>
      <w:r>
        <w:rPr>
          <w:rFonts w:hint="eastAsia"/>
        </w:rPr>
        <w:t>非刷脸验证</w:t>
      </w:r>
    </w:p>
    <w:p w:rsidR="00E96163" w:rsidRDefault="00E96163" w:rsidP="00511167">
      <w:pPr>
        <w:spacing w:before="156" w:after="156"/>
        <w:ind w:firstLineChars="0" w:firstLine="0"/>
        <w:jc w:val="center"/>
      </w:pPr>
      <w:r w:rsidRPr="003F255E">
        <w:rPr>
          <w:noProof/>
        </w:rPr>
        <w:pict>
          <v:shape id="图片 38" o:spid="_x0000_i1029" type="#_x0000_t75" style="width:356pt;height:222pt;visibility:visible">
            <v:imagedata r:id="rId14" o:title=""/>
          </v:shape>
        </w:pict>
      </w:r>
    </w:p>
    <w:p w:rsidR="00E96163" w:rsidRDefault="00E96163" w:rsidP="00F56D92">
      <w:pPr>
        <w:spacing w:before="156" w:after="156"/>
        <w:ind w:firstLine="31680"/>
        <w:outlineLvl w:val="1"/>
        <w:rPr>
          <w:rFonts w:ascii="宋体"/>
          <w:b/>
        </w:rPr>
      </w:pPr>
      <w:bookmarkStart w:id="41" w:name="_Toc15812_WPSOffice_Level2"/>
      <w:bookmarkStart w:id="42" w:name="_Toc24365_WPSOffice_Level2"/>
      <w:r>
        <w:rPr>
          <w:rFonts w:ascii="宋体" w:hAnsi="宋体"/>
          <w:b/>
        </w:rPr>
        <w:t>2.</w:t>
      </w:r>
      <w:bookmarkEnd w:id="41"/>
      <w:r>
        <w:rPr>
          <w:rFonts w:ascii="宋体" w:hAnsi="宋体"/>
          <w:b/>
        </w:rPr>
        <w:t>2</w:t>
      </w:r>
      <w:r>
        <w:rPr>
          <w:rFonts w:ascii="宋体" w:hAnsi="宋体" w:hint="eastAsia"/>
          <w:b/>
        </w:rPr>
        <w:t>“三代”手续费申请说明</w:t>
      </w:r>
      <w:bookmarkEnd w:id="42"/>
    </w:p>
    <w:p w:rsidR="00E96163" w:rsidRDefault="00E96163">
      <w:pPr>
        <w:pStyle w:val="a"/>
        <w:numPr>
          <w:ilvl w:val="0"/>
          <w:numId w:val="4"/>
        </w:numPr>
        <w:spacing w:before="156" w:after="156"/>
      </w:pPr>
      <w:r>
        <w:rPr>
          <w:rFonts w:hint="eastAsia"/>
        </w:rPr>
        <w:t>操作人员选择【我要办税】</w:t>
      </w:r>
      <w:r>
        <w:t>-</w:t>
      </w:r>
      <w:r>
        <w:rPr>
          <w:rFonts w:hint="eastAsia"/>
        </w:rPr>
        <w:t>【“三代”税款手续费申请】</w:t>
      </w:r>
      <w:r>
        <w:t>-</w:t>
      </w:r>
      <w:r>
        <w:rPr>
          <w:rFonts w:hint="eastAsia"/>
        </w:rPr>
        <w:t>进入手续费申请页面</w:t>
      </w:r>
    </w:p>
    <w:p w:rsidR="00E96163" w:rsidRDefault="00E96163" w:rsidP="00511167">
      <w:pPr>
        <w:spacing w:before="156" w:after="156"/>
        <w:ind w:firstLineChars="0" w:firstLine="0"/>
        <w:rPr>
          <w:rFonts w:eastAsia="Times New Roman"/>
        </w:rPr>
      </w:pPr>
      <w:r w:rsidRPr="002655C3">
        <w:rPr>
          <w:rFonts w:eastAsia="Times New Roman"/>
          <w:noProof/>
        </w:rPr>
        <w:pict>
          <v:shape id="图片 1" o:spid="_x0000_i1030" type="#_x0000_t75" style="width:407pt;height:186.5pt;visibility:visible">
            <v:imagedata r:id="rId15" o:title=""/>
          </v:shape>
        </w:pict>
      </w:r>
    </w:p>
    <w:p w:rsidR="00E96163" w:rsidRDefault="00E96163">
      <w:pPr>
        <w:pStyle w:val="a"/>
        <w:numPr>
          <w:ilvl w:val="0"/>
          <w:numId w:val="4"/>
        </w:numPr>
        <w:spacing w:before="156" w:after="156"/>
      </w:pPr>
      <w:r>
        <w:rPr>
          <w:rFonts w:hint="eastAsia"/>
        </w:rPr>
        <w:t>操作人员进入“三代”手续费申请页面，进入申请页面后，在“申请手续费合计”一栏，系统自动带出符合申请条件的</w:t>
      </w:r>
      <w:r w:rsidRPr="00F56D92">
        <w:rPr>
          <w:rFonts w:hint="eastAsia"/>
          <w:b/>
          <w:u w:val="single"/>
        </w:rPr>
        <w:t>上年所属期</w:t>
      </w:r>
      <w:r>
        <w:rPr>
          <w:rFonts w:hint="eastAsia"/>
        </w:rPr>
        <w:t>“三代”入库记录按税费种合计，点击“查看明细”按钮，可查看该项税费种的税款的入库信息。</w:t>
      </w:r>
    </w:p>
    <w:p w:rsidR="00E96163" w:rsidRDefault="00E96163" w:rsidP="00511167">
      <w:pPr>
        <w:spacing w:before="156" w:after="156"/>
        <w:ind w:firstLineChars="0" w:firstLine="0"/>
      </w:pPr>
      <w:r w:rsidRPr="003F255E">
        <w:rPr>
          <w:noProof/>
        </w:rPr>
        <w:pict>
          <v:shape id="图片 25" o:spid="_x0000_i1031" type="#_x0000_t75" style="width:412pt;height:223pt;visibility:visible">
            <v:imagedata r:id="rId16" o:title=""/>
          </v:shape>
        </w:pict>
      </w:r>
    </w:p>
    <w:p w:rsidR="00E96163" w:rsidRDefault="00E96163">
      <w:pPr>
        <w:spacing w:before="156" w:after="156"/>
        <w:ind w:firstLineChars="0" w:firstLine="420"/>
        <w:rPr>
          <w:color w:val="FF0000"/>
        </w:rPr>
      </w:pPr>
      <w:r w:rsidRPr="00F56D92">
        <w:rPr>
          <w:rFonts w:ascii="黑体" w:eastAsia="黑体" w:hAnsi="黑体" w:hint="eastAsia"/>
          <w:b/>
          <w:color w:val="FF0000"/>
          <w:u w:val="single"/>
        </w:rPr>
        <w:t>注意：</w:t>
      </w:r>
      <w:r>
        <w:rPr>
          <w:rFonts w:hint="eastAsia"/>
          <w:color w:val="FF0000"/>
        </w:rPr>
        <w:t>如查询上年度已入库的委托代征税款</w:t>
      </w:r>
      <w:r w:rsidRPr="00F56D92">
        <w:rPr>
          <w:rFonts w:hint="eastAsia"/>
          <w:b/>
          <w:color w:val="FF0000"/>
          <w:u w:val="single"/>
        </w:rPr>
        <w:t>无数据</w:t>
      </w:r>
      <w:r>
        <w:rPr>
          <w:rFonts w:hint="eastAsia"/>
          <w:color w:val="FF0000"/>
        </w:rPr>
        <w:t>，请联系主管税务机关税管员先在《“三代”税款手续费率维护》</w:t>
      </w:r>
      <w:r w:rsidRPr="00BF3241">
        <w:rPr>
          <w:rFonts w:hint="eastAsia"/>
          <w:color w:val="FF0000"/>
        </w:rPr>
        <w:t>中维护</w:t>
      </w:r>
      <w:r>
        <w:rPr>
          <w:rFonts w:hint="eastAsia"/>
          <w:color w:val="FF0000"/>
        </w:rPr>
        <w:t>。</w:t>
      </w:r>
    </w:p>
    <w:p w:rsidR="00E96163" w:rsidRDefault="00E96163" w:rsidP="00F56D92">
      <w:pPr>
        <w:spacing w:before="156" w:after="156"/>
        <w:ind w:firstLine="31680"/>
        <w:outlineLvl w:val="1"/>
        <w:rPr>
          <w:rFonts w:eastAsia="Times New Roman"/>
        </w:rPr>
      </w:pPr>
      <w:bookmarkStart w:id="43" w:name="_Toc26026_WPSOffice_Level2"/>
      <w:r>
        <w:rPr>
          <w:rFonts w:ascii="宋体" w:hAnsi="宋体"/>
          <w:b/>
        </w:rPr>
        <w:t>2.3</w:t>
      </w:r>
      <w:r>
        <w:rPr>
          <w:rFonts w:ascii="宋体" w:hAnsi="宋体" w:hint="eastAsia"/>
          <w:b/>
        </w:rPr>
        <w:t>“三代”手续费保存申请页面说明</w:t>
      </w:r>
      <w:bookmarkEnd w:id="43"/>
    </w:p>
    <w:p w:rsidR="00E96163" w:rsidRDefault="00E96163">
      <w:pPr>
        <w:pStyle w:val="a"/>
        <w:numPr>
          <w:ilvl w:val="0"/>
          <w:numId w:val="4"/>
        </w:numPr>
        <w:spacing w:before="156" w:after="156"/>
      </w:pPr>
      <w:r>
        <w:rPr>
          <w:rFonts w:hint="eastAsia"/>
        </w:rPr>
        <w:t>操作人员进入“三代”手续费申请页面，在页面底部，查看到“银行信息”一栏，点击“收款人户名”下拉选择需要申请的账户，确认后，其他详细信息自动弹出选择</w:t>
      </w:r>
      <w:r>
        <w:t>,</w:t>
      </w:r>
      <w:r>
        <w:rPr>
          <w:rFonts w:hint="eastAsia"/>
        </w:rPr>
        <w:t>手工录入联系人、联系电话。点击【保存】，弹出提示“保存成功”后，保存按钮右边出现【提交】、【作废】按钮。</w:t>
      </w:r>
    </w:p>
    <w:p w:rsidR="00E96163" w:rsidRDefault="00E96163" w:rsidP="00511167">
      <w:pPr>
        <w:spacing w:before="156" w:after="156"/>
        <w:ind w:firstLineChars="0" w:firstLine="0"/>
        <w:rPr>
          <w:rFonts w:eastAsia="Times New Roman"/>
        </w:rPr>
      </w:pPr>
      <w:r w:rsidRPr="003F255E">
        <w:rPr>
          <w:noProof/>
        </w:rPr>
        <w:pict>
          <v:shape id="图片 27" o:spid="_x0000_i1032" type="#_x0000_t75" style="width:417.5pt;height:177.5pt;visibility:visible">
            <v:imagedata r:id="rId17" o:title=""/>
          </v:shape>
        </w:pict>
      </w:r>
    </w:p>
    <w:p w:rsidR="00E96163" w:rsidRDefault="00E96163">
      <w:pPr>
        <w:spacing w:before="156" w:after="156"/>
        <w:ind w:firstLineChars="0" w:firstLine="420"/>
        <w:rPr>
          <w:rFonts w:eastAsia="Times New Roman"/>
        </w:rPr>
      </w:pPr>
    </w:p>
    <w:p w:rsidR="00E96163" w:rsidRDefault="00E96163" w:rsidP="00F56D92">
      <w:pPr>
        <w:spacing w:before="156" w:after="156"/>
        <w:ind w:firstLine="31680"/>
        <w:outlineLvl w:val="1"/>
      </w:pPr>
      <w:bookmarkStart w:id="44" w:name="_Toc13284_WPSOffice_Level2"/>
      <w:r>
        <w:rPr>
          <w:rFonts w:ascii="宋体" w:hAnsi="宋体"/>
          <w:b/>
        </w:rPr>
        <w:t>2.4</w:t>
      </w:r>
      <w:r>
        <w:rPr>
          <w:rFonts w:ascii="宋体" w:hAnsi="宋体" w:hint="eastAsia"/>
          <w:b/>
        </w:rPr>
        <w:t>“三代”手续费申请</w:t>
      </w:r>
      <w:r>
        <w:rPr>
          <w:rFonts w:ascii="宋体"/>
          <w:b/>
        </w:rPr>
        <w:t>-</w:t>
      </w:r>
      <w:r>
        <w:rPr>
          <w:rFonts w:ascii="宋体" w:hAnsi="宋体" w:hint="eastAsia"/>
          <w:b/>
        </w:rPr>
        <w:t>作废申请说明</w:t>
      </w:r>
      <w:bookmarkEnd w:id="44"/>
    </w:p>
    <w:p w:rsidR="00E96163" w:rsidRDefault="00E96163">
      <w:pPr>
        <w:pStyle w:val="a"/>
        <w:numPr>
          <w:ilvl w:val="0"/>
          <w:numId w:val="5"/>
        </w:numPr>
        <w:spacing w:before="156" w:after="156"/>
      </w:pPr>
      <w:r>
        <w:rPr>
          <w:rFonts w:hint="eastAsia"/>
        </w:rPr>
        <w:t>操作人员进入“三代”手续费申请页面，在申请页面底部查看到“</w:t>
      </w:r>
      <w:r>
        <w:rPr>
          <w:rFonts w:hint="eastAsia"/>
          <w:color w:val="000000"/>
        </w:rPr>
        <w:t>银行信息”</w:t>
      </w:r>
      <w:r>
        <w:rPr>
          <w:rFonts w:hint="eastAsia"/>
        </w:rPr>
        <w:t>一栏，当前申请记录保存后，在其下方，点击【作废】按钮，弹出提示“是否作废当前申请记录”，点击【确定】按钮，当前申请记录被作废。</w:t>
      </w:r>
    </w:p>
    <w:p w:rsidR="00E96163" w:rsidRDefault="00E96163" w:rsidP="00511167">
      <w:pPr>
        <w:pStyle w:val="a"/>
        <w:numPr>
          <w:ilvl w:val="0"/>
          <w:numId w:val="0"/>
        </w:numPr>
        <w:spacing w:before="156" w:after="156"/>
      </w:pPr>
      <w:r w:rsidRPr="003F255E">
        <w:rPr>
          <w:noProof/>
        </w:rPr>
        <w:pict>
          <v:shape id="图片 28" o:spid="_x0000_i1033" type="#_x0000_t75" style="width:416.5pt;height:179.5pt;visibility:visible">
            <v:imagedata r:id="rId18" o:title=""/>
          </v:shape>
        </w:pict>
      </w:r>
    </w:p>
    <w:p w:rsidR="00E96163" w:rsidRDefault="00E96163" w:rsidP="00F56D92">
      <w:pPr>
        <w:spacing w:before="156" w:after="156"/>
        <w:ind w:firstLine="31680"/>
        <w:rPr>
          <w:rFonts w:ascii="宋体"/>
          <w:b/>
        </w:rPr>
      </w:pPr>
    </w:p>
    <w:p w:rsidR="00E96163" w:rsidRDefault="00E96163" w:rsidP="00F56D92">
      <w:pPr>
        <w:spacing w:before="156" w:after="156"/>
        <w:ind w:firstLine="31680"/>
        <w:outlineLvl w:val="1"/>
        <w:rPr>
          <w:rFonts w:eastAsia="Times New Roman"/>
        </w:rPr>
      </w:pPr>
      <w:bookmarkStart w:id="45" w:name="_Toc4244_WPSOffice_Level2"/>
      <w:r>
        <w:rPr>
          <w:rFonts w:ascii="宋体" w:hAnsi="宋体"/>
          <w:b/>
        </w:rPr>
        <w:t>2.5</w:t>
      </w:r>
      <w:r>
        <w:rPr>
          <w:rFonts w:ascii="宋体" w:hAnsi="宋体" w:hint="eastAsia"/>
          <w:b/>
        </w:rPr>
        <w:t>“三代”手续费申请</w:t>
      </w:r>
      <w:r>
        <w:rPr>
          <w:rFonts w:ascii="宋体"/>
          <w:b/>
        </w:rPr>
        <w:t>-</w:t>
      </w:r>
      <w:r>
        <w:rPr>
          <w:rFonts w:ascii="宋体" w:hAnsi="宋体" w:hint="eastAsia"/>
          <w:b/>
        </w:rPr>
        <w:t>提交申请说明</w:t>
      </w:r>
      <w:bookmarkEnd w:id="45"/>
    </w:p>
    <w:p w:rsidR="00E96163" w:rsidRDefault="00E96163">
      <w:pPr>
        <w:pStyle w:val="a"/>
        <w:numPr>
          <w:ilvl w:val="0"/>
          <w:numId w:val="5"/>
        </w:numPr>
        <w:spacing w:before="156" w:after="156"/>
      </w:pPr>
      <w:r>
        <w:rPr>
          <w:rFonts w:hint="eastAsia"/>
        </w:rPr>
        <w:t>操作人员进入“三代”手续费申请页面，在申请页面底部查看到</w:t>
      </w:r>
      <w:r>
        <w:rPr>
          <w:rFonts w:hint="eastAsia"/>
          <w:color w:val="000000"/>
        </w:rPr>
        <w:t>“银行信息</w:t>
      </w:r>
      <w:r>
        <w:rPr>
          <w:rFonts w:hint="eastAsia"/>
        </w:rPr>
        <w:t>”一栏，在其下方，点击【提交】按钮，弹出提示“系统提醒”，当前申请记录已提交至审核人员。</w:t>
      </w:r>
    </w:p>
    <w:p w:rsidR="00E96163" w:rsidRDefault="00E96163" w:rsidP="00511167">
      <w:pPr>
        <w:pStyle w:val="a"/>
        <w:numPr>
          <w:ilvl w:val="0"/>
          <w:numId w:val="0"/>
        </w:numPr>
        <w:spacing w:before="156" w:after="156"/>
      </w:pPr>
      <w:r w:rsidRPr="003F255E">
        <w:rPr>
          <w:noProof/>
        </w:rPr>
        <w:pict>
          <v:shape id="图片 30" o:spid="_x0000_i1034" type="#_x0000_t75" style="width:411pt;height:176pt;visibility:visible">
            <v:imagedata r:id="rId19" o:title=""/>
          </v:shape>
        </w:pict>
      </w:r>
    </w:p>
    <w:p w:rsidR="00E96163" w:rsidRDefault="00E96163" w:rsidP="00F56D92">
      <w:pPr>
        <w:spacing w:before="156" w:after="156"/>
        <w:ind w:firstLine="31680"/>
        <w:outlineLvl w:val="1"/>
        <w:rPr>
          <w:rFonts w:ascii="宋体"/>
          <w:b/>
        </w:rPr>
      </w:pPr>
      <w:bookmarkStart w:id="46" w:name="_Toc7961_WPSOffice_Level2"/>
      <w:r>
        <w:rPr>
          <w:rFonts w:ascii="宋体" w:hAnsi="宋体"/>
          <w:b/>
        </w:rPr>
        <w:t>2.6</w:t>
      </w:r>
      <w:r>
        <w:rPr>
          <w:rFonts w:ascii="宋体" w:hAnsi="宋体" w:hint="eastAsia"/>
          <w:b/>
        </w:rPr>
        <w:t>“三代”手续费申请</w:t>
      </w:r>
      <w:r>
        <w:rPr>
          <w:rFonts w:ascii="宋体"/>
          <w:b/>
        </w:rPr>
        <w:t>-</w:t>
      </w:r>
      <w:r>
        <w:rPr>
          <w:rFonts w:ascii="宋体" w:hAnsi="宋体" w:hint="eastAsia"/>
          <w:b/>
        </w:rPr>
        <w:t>上传签字盖章电子影像</w:t>
      </w:r>
      <w:bookmarkEnd w:id="46"/>
    </w:p>
    <w:p w:rsidR="00E96163" w:rsidRDefault="00E96163">
      <w:pPr>
        <w:pStyle w:val="a"/>
        <w:numPr>
          <w:ilvl w:val="0"/>
          <w:numId w:val="5"/>
        </w:numPr>
        <w:spacing w:before="156" w:after="156"/>
        <w:rPr>
          <w:b/>
        </w:rPr>
      </w:pPr>
      <w:r>
        <w:rPr>
          <w:rFonts w:hint="eastAsia"/>
        </w:rPr>
        <w:t>操作人员进入“三代”手续费申请页面，在申请页面底部查看到</w:t>
      </w:r>
      <w:r>
        <w:rPr>
          <w:rFonts w:hint="eastAsia"/>
          <w:color w:val="000000"/>
        </w:rPr>
        <w:t>“银行信息</w:t>
      </w:r>
      <w:r>
        <w:rPr>
          <w:rFonts w:hint="eastAsia"/>
        </w:rPr>
        <w:t>”一栏，在其下方，点击【上传签字盖章电子影像】按钮，将已签字盖章的申请表电子影像上传。</w:t>
      </w:r>
    </w:p>
    <w:p w:rsidR="00E96163" w:rsidRDefault="00E96163" w:rsidP="00511167">
      <w:pPr>
        <w:pStyle w:val="a"/>
        <w:numPr>
          <w:ilvl w:val="0"/>
          <w:numId w:val="0"/>
        </w:numPr>
        <w:spacing w:before="156" w:after="156"/>
      </w:pPr>
      <w:r w:rsidRPr="003F255E">
        <w:rPr>
          <w:noProof/>
        </w:rPr>
        <w:pict>
          <v:shape id="图片 26" o:spid="_x0000_i1035" type="#_x0000_t75" style="width:417pt;height:173pt;visibility:visible">
            <v:imagedata r:id="rId20" o:title=""/>
          </v:shape>
        </w:pict>
      </w:r>
    </w:p>
    <w:p w:rsidR="00E96163" w:rsidRDefault="00E96163">
      <w:pPr>
        <w:pStyle w:val="a"/>
        <w:numPr>
          <w:ilvl w:val="0"/>
          <w:numId w:val="6"/>
        </w:numPr>
        <w:spacing w:before="156" w:after="156"/>
      </w:pPr>
      <w:r>
        <w:rPr>
          <w:rFonts w:hint="eastAsia"/>
        </w:rPr>
        <w:t>操作人员在选择上传文件成功后点击提交，弹出提示“提交成功”，提交成功后可查看已上传影像。</w:t>
      </w:r>
    </w:p>
    <w:p w:rsidR="00E96163" w:rsidRDefault="00E96163" w:rsidP="00511167">
      <w:pPr>
        <w:pStyle w:val="a"/>
        <w:numPr>
          <w:ilvl w:val="0"/>
          <w:numId w:val="0"/>
        </w:numPr>
        <w:spacing w:before="156" w:after="156"/>
      </w:pPr>
      <w:r w:rsidRPr="003F255E">
        <w:rPr>
          <w:noProof/>
        </w:rPr>
        <w:pict>
          <v:shape id="图片 31" o:spid="_x0000_i1036" type="#_x0000_t75" style="width:411pt;height:172.5pt;visibility:visible">
            <v:imagedata r:id="rId21" o:title=""/>
          </v:shape>
        </w:pict>
      </w:r>
    </w:p>
    <w:p w:rsidR="00E96163" w:rsidRDefault="00E96163" w:rsidP="00F56D92">
      <w:pPr>
        <w:spacing w:before="156" w:after="156"/>
        <w:ind w:firstLine="31680"/>
        <w:outlineLvl w:val="1"/>
        <w:rPr>
          <w:rFonts w:eastAsia="Times New Roman"/>
        </w:rPr>
      </w:pPr>
      <w:bookmarkStart w:id="47" w:name="_Toc21951_WPSOffice_Level2"/>
      <w:r>
        <w:rPr>
          <w:rFonts w:ascii="宋体" w:hAnsi="宋体"/>
          <w:b/>
        </w:rPr>
        <w:t>2.7</w:t>
      </w:r>
      <w:r>
        <w:rPr>
          <w:rFonts w:ascii="宋体" w:hAnsi="宋体" w:hint="eastAsia"/>
          <w:b/>
        </w:rPr>
        <w:t>“三代”手续费申请</w:t>
      </w:r>
      <w:r>
        <w:rPr>
          <w:rFonts w:ascii="宋体"/>
          <w:b/>
        </w:rPr>
        <w:t>-</w:t>
      </w:r>
      <w:r>
        <w:rPr>
          <w:rFonts w:ascii="宋体" w:hAnsi="宋体" w:hint="eastAsia"/>
          <w:b/>
        </w:rPr>
        <w:t>打印申请说明</w:t>
      </w:r>
      <w:bookmarkEnd w:id="47"/>
    </w:p>
    <w:p w:rsidR="00E96163" w:rsidRDefault="00E96163">
      <w:pPr>
        <w:pStyle w:val="a"/>
        <w:numPr>
          <w:ilvl w:val="0"/>
          <w:numId w:val="5"/>
        </w:numPr>
        <w:spacing w:before="156" w:after="156"/>
      </w:pPr>
      <w:r>
        <w:rPr>
          <w:rFonts w:hint="eastAsia"/>
        </w:rPr>
        <w:t>操作人员进入“三代”手续费申请页面，在申请页面底部查看到“</w:t>
      </w:r>
      <w:r>
        <w:rPr>
          <w:rFonts w:hint="eastAsia"/>
          <w:color w:val="000000"/>
        </w:rPr>
        <w:t>银行信息</w:t>
      </w:r>
      <w:r>
        <w:rPr>
          <w:rFonts w:hint="eastAsia"/>
        </w:rPr>
        <w:t>”一栏，在其下方，点击【打印】按钮，弹出下载页面，点击【保存】。</w:t>
      </w:r>
    </w:p>
    <w:p w:rsidR="00E96163" w:rsidRDefault="00E96163">
      <w:pPr>
        <w:spacing w:before="156" w:after="156"/>
        <w:ind w:firstLineChars="0" w:firstLine="420"/>
        <w:rPr>
          <w:rFonts w:eastAsia="Times New Roman"/>
        </w:rPr>
      </w:pPr>
    </w:p>
    <w:p w:rsidR="00E96163" w:rsidRDefault="00E96163" w:rsidP="00511167">
      <w:pPr>
        <w:spacing w:before="156" w:after="156"/>
        <w:ind w:firstLineChars="0" w:firstLine="0"/>
      </w:pPr>
      <w:r w:rsidRPr="003F255E">
        <w:rPr>
          <w:noProof/>
        </w:rPr>
        <w:pict>
          <v:shape id="图片 32" o:spid="_x0000_i1037" type="#_x0000_t75" style="width:412.5pt;height:173.5pt;visibility:visible">
            <v:imagedata r:id="rId22" o:title=""/>
          </v:shape>
        </w:pict>
      </w:r>
      <w:r>
        <w:tab/>
      </w:r>
    </w:p>
    <w:p w:rsidR="00E96163" w:rsidRDefault="00E96163">
      <w:pPr>
        <w:numPr>
          <w:ilvl w:val="0"/>
          <w:numId w:val="5"/>
        </w:numPr>
        <w:spacing w:before="156" w:after="156"/>
        <w:ind w:firstLineChars="0"/>
        <w:rPr>
          <w:rFonts w:eastAsia="Times New Roman"/>
        </w:rPr>
      </w:pPr>
      <w:r>
        <w:rPr>
          <w:rFonts w:hint="eastAsia"/>
        </w:rPr>
        <w:t>三代手续费申请表下载成功后，点击【打开】。</w:t>
      </w:r>
    </w:p>
    <w:p w:rsidR="00E96163" w:rsidRDefault="00E96163">
      <w:pPr>
        <w:numPr>
          <w:ilvl w:val="0"/>
          <w:numId w:val="5"/>
        </w:numPr>
        <w:spacing w:before="156" w:after="156"/>
        <w:ind w:firstLineChars="0"/>
        <w:rPr>
          <w:rFonts w:eastAsia="Times New Roman"/>
        </w:rPr>
      </w:pPr>
      <w:r>
        <w:rPr>
          <w:rFonts w:hint="eastAsia"/>
        </w:rPr>
        <w:t>打开“三代”税款手续费申请表后，可查看申请详细信息，加盖申请单位公章，寄送主管税务机关。</w:t>
      </w:r>
    </w:p>
    <w:p w:rsidR="00E96163" w:rsidRDefault="00E96163" w:rsidP="00511167">
      <w:pPr>
        <w:pStyle w:val="a"/>
        <w:numPr>
          <w:ilvl w:val="0"/>
          <w:numId w:val="0"/>
        </w:numPr>
        <w:spacing w:before="156" w:after="156"/>
      </w:pPr>
      <w:r w:rsidRPr="003F255E">
        <w:rPr>
          <w:noProof/>
        </w:rPr>
        <w:pict>
          <v:shape id="图片 33" o:spid="_x0000_i1038" type="#_x0000_t75" style="width:388.5pt;height:240pt;visibility:visible">
            <v:imagedata r:id="rId23" o:title=""/>
          </v:shape>
        </w:pict>
      </w:r>
    </w:p>
    <w:p w:rsidR="00E96163" w:rsidRPr="00A17639" w:rsidRDefault="00E96163" w:rsidP="00A17639">
      <w:pPr>
        <w:spacing w:before="156" w:after="156"/>
        <w:ind w:firstLine="31680"/>
        <w:outlineLvl w:val="1"/>
        <w:rPr>
          <w:rFonts w:ascii="宋体"/>
          <w:b/>
        </w:rPr>
      </w:pPr>
      <w:bookmarkStart w:id="48" w:name="_Toc23388_WPSOffice_Level2"/>
      <w:r w:rsidRPr="00A17639">
        <w:rPr>
          <w:rFonts w:ascii="宋体" w:hAnsi="宋体"/>
          <w:b/>
        </w:rPr>
        <w:t>2.8</w:t>
      </w:r>
      <w:r w:rsidRPr="00A17639">
        <w:rPr>
          <w:rFonts w:ascii="宋体" w:hAnsi="宋体" w:hint="eastAsia"/>
          <w:b/>
        </w:rPr>
        <w:t>“三代”手续费申请</w:t>
      </w:r>
      <w:r w:rsidRPr="00A17639">
        <w:rPr>
          <w:rFonts w:ascii="宋体" w:hAnsi="宋体"/>
          <w:b/>
        </w:rPr>
        <w:t>-</w:t>
      </w:r>
      <w:r w:rsidRPr="00A17639">
        <w:rPr>
          <w:rFonts w:ascii="宋体" w:hAnsi="宋体" w:hint="eastAsia"/>
          <w:b/>
        </w:rPr>
        <w:t>邮寄信息</w:t>
      </w:r>
      <w:bookmarkEnd w:id="48"/>
    </w:p>
    <w:p w:rsidR="00E96163" w:rsidRDefault="00E96163">
      <w:pPr>
        <w:pStyle w:val="a"/>
        <w:numPr>
          <w:ilvl w:val="0"/>
          <w:numId w:val="6"/>
        </w:numPr>
        <w:spacing w:before="156" w:after="156"/>
        <w:rPr>
          <w:b/>
        </w:rPr>
      </w:pPr>
      <w:r>
        <w:rPr>
          <w:rFonts w:hint="eastAsia"/>
        </w:rPr>
        <w:t>操作人员在提交申请后并打印出申请表后，点击【邮寄信息】按钮，根据系统提醒签字盖章后邮寄到所属的税务机关。</w:t>
      </w:r>
    </w:p>
    <w:p w:rsidR="00E96163" w:rsidRDefault="00E96163" w:rsidP="00656629">
      <w:pPr>
        <w:pStyle w:val="a"/>
        <w:numPr>
          <w:ilvl w:val="0"/>
          <w:numId w:val="0"/>
        </w:numPr>
        <w:spacing w:before="156" w:after="156"/>
        <w:rPr>
          <w:b/>
        </w:rPr>
      </w:pPr>
      <w:r w:rsidRPr="003F255E">
        <w:rPr>
          <w:noProof/>
        </w:rPr>
        <w:pict>
          <v:shape id="图片 34" o:spid="_x0000_i1039" type="#_x0000_t75" style="width:411pt;height:177.5pt;visibility:visible">
            <v:imagedata r:id="rId24" o:title=""/>
          </v:shape>
        </w:pict>
      </w:r>
    </w:p>
    <w:p w:rsidR="00E96163" w:rsidRDefault="00E96163" w:rsidP="00F56D92">
      <w:pPr>
        <w:spacing w:before="156" w:after="156"/>
        <w:ind w:firstLine="31680"/>
        <w:outlineLvl w:val="1"/>
        <w:rPr>
          <w:rFonts w:ascii="宋体"/>
          <w:b/>
        </w:rPr>
      </w:pPr>
      <w:bookmarkStart w:id="49" w:name="_Toc7502_WPSOffice_Level2"/>
      <w:r>
        <w:rPr>
          <w:rFonts w:ascii="宋体" w:hAnsi="宋体"/>
          <w:b/>
        </w:rPr>
        <w:t>2.9</w:t>
      </w:r>
      <w:r>
        <w:rPr>
          <w:rFonts w:ascii="宋体" w:hAnsi="宋体" w:hint="eastAsia"/>
          <w:b/>
        </w:rPr>
        <w:t>“三代”手续费申请</w:t>
      </w:r>
      <w:r>
        <w:rPr>
          <w:rFonts w:ascii="宋体"/>
          <w:b/>
        </w:rPr>
        <w:t>-</w:t>
      </w:r>
      <w:r>
        <w:rPr>
          <w:rFonts w:ascii="宋体" w:hAnsi="宋体" w:hint="eastAsia"/>
          <w:b/>
        </w:rPr>
        <w:t>消息推送</w:t>
      </w:r>
      <w:bookmarkEnd w:id="49"/>
    </w:p>
    <w:p w:rsidR="00E96163" w:rsidRDefault="00E96163" w:rsidP="00F56D92">
      <w:pPr>
        <w:spacing w:before="156" w:after="156"/>
        <w:ind w:firstLine="31680"/>
        <w:rPr>
          <w:rFonts w:ascii="宋体"/>
          <w:b/>
        </w:rPr>
      </w:pPr>
      <w:bookmarkStart w:id="50" w:name="_Toc24257_WPSOffice_Level1"/>
      <w:bookmarkStart w:id="51" w:name="_Toc11790_WPSOffice_Level3"/>
      <w:bookmarkStart w:id="52" w:name="_Toc21551_WPSOffice_Level3"/>
      <w:bookmarkStart w:id="53" w:name="_Toc28804_WPSOffice_Level3"/>
      <w:bookmarkStart w:id="54" w:name="_Toc12494_WPSOffice_Level3"/>
      <w:r>
        <w:rPr>
          <w:rFonts w:ascii="宋体" w:hAnsi="宋体" w:hint="eastAsia"/>
          <w:b/>
        </w:rPr>
        <w:t>功能描述</w:t>
      </w:r>
      <w:bookmarkEnd w:id="50"/>
      <w:bookmarkEnd w:id="51"/>
      <w:bookmarkEnd w:id="52"/>
      <w:bookmarkEnd w:id="53"/>
      <w:bookmarkEnd w:id="54"/>
    </w:p>
    <w:p w:rsidR="00E96163" w:rsidRDefault="00E96163" w:rsidP="00F56D92">
      <w:pPr>
        <w:spacing w:before="156" w:after="156"/>
        <w:ind w:firstLine="31680"/>
        <w:rPr>
          <w:rFonts w:ascii="宋体"/>
        </w:rPr>
      </w:pPr>
      <w:r>
        <w:rPr>
          <w:rFonts w:ascii="宋体" w:hAnsi="宋体" w:hint="eastAsia"/>
        </w:rPr>
        <w:t>“三代”手续费申请提供消息推送功能，用于向纳税人提供手续费申请结果详情。</w:t>
      </w:r>
    </w:p>
    <w:p w:rsidR="00E96163" w:rsidRDefault="00E96163" w:rsidP="002655C3">
      <w:pPr>
        <w:numPr>
          <w:ilvl w:val="0"/>
          <w:numId w:val="7"/>
        </w:numPr>
        <w:spacing w:before="156" w:after="156"/>
        <w:ind w:firstLineChars="0"/>
        <w:rPr>
          <w:rFonts w:ascii="宋体"/>
          <w:b/>
        </w:rPr>
      </w:pPr>
      <w:r>
        <w:rPr>
          <w:rFonts w:ascii="宋体" w:hAnsi="宋体" w:hint="eastAsia"/>
        </w:rPr>
        <w:t>选择【我要办税】</w:t>
      </w:r>
      <w:r>
        <w:rPr>
          <w:rFonts w:ascii="宋体"/>
        </w:rPr>
        <w:t>-</w:t>
      </w:r>
      <w:r>
        <w:rPr>
          <w:rFonts w:ascii="宋体" w:hAnsi="宋体" w:hint="eastAsia"/>
        </w:rPr>
        <w:t>【服务提醒】、审批结果通过后，审批结果信息可查看。</w:t>
      </w:r>
    </w:p>
    <w:p w:rsidR="00E96163" w:rsidRDefault="00E96163" w:rsidP="00656629">
      <w:pPr>
        <w:spacing w:before="156" w:after="156"/>
        <w:ind w:firstLineChars="0" w:firstLine="0"/>
      </w:pPr>
      <w:r w:rsidRPr="003F255E">
        <w:rPr>
          <w:noProof/>
        </w:rPr>
        <w:pict>
          <v:shape id="图片 39" o:spid="_x0000_i1040" type="#_x0000_t75" style="width:417.5pt;height:187.5pt;visibility:visible">
            <v:imagedata r:id="rId25" o:title=""/>
          </v:shape>
        </w:pict>
      </w:r>
    </w:p>
    <w:p w:rsidR="00E96163" w:rsidRDefault="00E96163">
      <w:pPr>
        <w:numPr>
          <w:ilvl w:val="0"/>
          <w:numId w:val="7"/>
        </w:numPr>
        <w:spacing w:before="156" w:after="156"/>
        <w:ind w:firstLineChars="0"/>
      </w:pPr>
      <w:r>
        <w:rPr>
          <w:rFonts w:hint="eastAsia"/>
        </w:rPr>
        <w:t>点击查看“三代”手续费审批提醒，弹出详细内容，点击“查看”链接，跳转“三代”手续费详情页面。</w:t>
      </w:r>
    </w:p>
    <w:p w:rsidR="00E96163" w:rsidRDefault="00E96163" w:rsidP="00656629">
      <w:pPr>
        <w:spacing w:before="156" w:after="156"/>
        <w:ind w:firstLineChars="0" w:firstLine="0"/>
      </w:pPr>
      <w:r w:rsidRPr="003F255E">
        <w:rPr>
          <w:noProof/>
        </w:rPr>
        <w:pict>
          <v:shape id="图片 23" o:spid="_x0000_i1041" type="#_x0000_t75" style="width:417.5pt;height:191.5pt;visibility:visible">
            <v:imagedata r:id="rId26" o:title=""/>
          </v:shape>
        </w:pict>
      </w:r>
    </w:p>
    <w:p w:rsidR="00E96163" w:rsidRDefault="00E96163" w:rsidP="00656629">
      <w:pPr>
        <w:spacing w:before="156" w:after="156"/>
        <w:ind w:firstLineChars="0" w:firstLine="0"/>
      </w:pPr>
      <w:r w:rsidRPr="003F255E">
        <w:rPr>
          <w:noProof/>
        </w:rPr>
        <w:pict>
          <v:shape id="_x0000_i1042" type="#_x0000_t75" style="width:417pt;height:194.5pt;visibility:visible">
            <v:imagedata r:id="rId27" o:title=""/>
          </v:shape>
        </w:pict>
      </w:r>
    </w:p>
    <w:p w:rsidR="00E96163" w:rsidRDefault="00E96163" w:rsidP="00F56D92">
      <w:pPr>
        <w:spacing w:before="156" w:after="156"/>
        <w:ind w:firstLine="31680"/>
        <w:outlineLvl w:val="1"/>
        <w:rPr>
          <w:rFonts w:ascii="宋体"/>
          <w:b/>
        </w:rPr>
      </w:pPr>
      <w:bookmarkStart w:id="55" w:name="_Toc13628_WPSOffice_Level2"/>
      <w:r>
        <w:rPr>
          <w:rFonts w:ascii="宋体" w:hAnsi="宋体"/>
          <w:b/>
        </w:rPr>
        <w:t>2.10</w:t>
      </w:r>
      <w:r>
        <w:rPr>
          <w:rFonts w:ascii="宋体" w:hAnsi="宋体" w:hint="eastAsia"/>
          <w:b/>
        </w:rPr>
        <w:t>“三代”手续费申请</w:t>
      </w:r>
      <w:r>
        <w:rPr>
          <w:rFonts w:ascii="宋体"/>
          <w:b/>
        </w:rPr>
        <w:t>-</w:t>
      </w:r>
      <w:r>
        <w:rPr>
          <w:rFonts w:ascii="宋体" w:hAnsi="宋体" w:hint="eastAsia"/>
          <w:b/>
        </w:rPr>
        <w:t>事项进度管理</w:t>
      </w:r>
      <w:bookmarkEnd w:id="55"/>
    </w:p>
    <w:p w:rsidR="00E96163" w:rsidRDefault="00E96163">
      <w:pPr>
        <w:pStyle w:val="a"/>
        <w:numPr>
          <w:ilvl w:val="0"/>
          <w:numId w:val="4"/>
        </w:numPr>
        <w:spacing w:before="156" w:after="156"/>
      </w:pPr>
      <w:r>
        <w:rPr>
          <w:rFonts w:hint="eastAsia"/>
        </w:rPr>
        <w:t>操作人员选择【我要办税】</w:t>
      </w:r>
      <w:r>
        <w:t>-</w:t>
      </w:r>
      <w:r>
        <w:rPr>
          <w:rFonts w:hint="eastAsia"/>
        </w:rPr>
        <w:t>【事项办理】</w:t>
      </w:r>
      <w:r>
        <w:t>-</w:t>
      </w:r>
      <w:r>
        <w:rPr>
          <w:rFonts w:hint="eastAsia"/>
        </w:rPr>
        <w:t>进入事项办理页面</w:t>
      </w:r>
    </w:p>
    <w:p w:rsidR="00E96163" w:rsidRDefault="00E96163" w:rsidP="00656629">
      <w:pPr>
        <w:pStyle w:val="a"/>
        <w:numPr>
          <w:ilvl w:val="0"/>
          <w:numId w:val="0"/>
        </w:numPr>
        <w:spacing w:before="156" w:after="156"/>
      </w:pPr>
      <w:r w:rsidRPr="003F255E">
        <w:rPr>
          <w:noProof/>
        </w:rPr>
        <w:pict>
          <v:shape id="图片 18" o:spid="_x0000_i1043" type="#_x0000_t75" style="width:417.5pt;height:193pt;visibility:visible">
            <v:imagedata r:id="rId28" o:title=""/>
          </v:shape>
        </w:pict>
      </w:r>
    </w:p>
    <w:p w:rsidR="00E96163" w:rsidRDefault="00E96163">
      <w:pPr>
        <w:pStyle w:val="a"/>
        <w:numPr>
          <w:ilvl w:val="0"/>
          <w:numId w:val="8"/>
        </w:numPr>
        <w:spacing w:before="156" w:after="156"/>
      </w:pPr>
      <w:r>
        <w:rPr>
          <w:rFonts w:hint="eastAsia"/>
        </w:rPr>
        <w:t>操作人员进入【事项办理】页面，点击【事项进度管理】，跳转到【事项进度管理】页面，在办理状态选择“受理中”，点击查询可查到正在受理的申请事项，点击“查看申请”，查看“三代”税款手续费申请详情。</w:t>
      </w:r>
    </w:p>
    <w:p w:rsidR="00E96163" w:rsidRDefault="00E96163" w:rsidP="00656629">
      <w:pPr>
        <w:pStyle w:val="a"/>
        <w:numPr>
          <w:ilvl w:val="0"/>
          <w:numId w:val="0"/>
        </w:numPr>
        <w:spacing w:before="156" w:after="156"/>
      </w:pPr>
      <w:r w:rsidRPr="003F255E">
        <w:rPr>
          <w:noProof/>
        </w:rPr>
        <w:pict>
          <v:shape id="图片 19" o:spid="_x0000_i1044" type="#_x0000_t75" style="width:417pt;height:190.5pt;visibility:visible">
            <v:imagedata r:id="rId29" o:title=""/>
          </v:shape>
        </w:pict>
      </w:r>
    </w:p>
    <w:p w:rsidR="00E96163" w:rsidRDefault="00E96163" w:rsidP="00656629">
      <w:pPr>
        <w:pStyle w:val="a"/>
        <w:numPr>
          <w:ilvl w:val="0"/>
          <w:numId w:val="0"/>
        </w:numPr>
        <w:spacing w:before="156" w:after="156"/>
      </w:pPr>
      <w:r w:rsidRPr="003F255E">
        <w:rPr>
          <w:noProof/>
        </w:rPr>
        <w:pict>
          <v:shape id="图片 20" o:spid="_x0000_i1045" type="#_x0000_t75" style="width:416pt;height:193.5pt;visibility:visible">
            <v:imagedata r:id="rId30" o:title=""/>
          </v:shape>
        </w:pict>
      </w:r>
    </w:p>
    <w:p w:rsidR="00E96163" w:rsidRDefault="00E96163">
      <w:pPr>
        <w:pStyle w:val="a"/>
        <w:numPr>
          <w:ilvl w:val="0"/>
          <w:numId w:val="8"/>
        </w:numPr>
        <w:spacing w:before="156" w:after="156"/>
      </w:pPr>
      <w:r>
        <w:rPr>
          <w:rFonts w:hint="eastAsia"/>
        </w:rPr>
        <w:t>操作人员进入【事项办理】页面，点击【事项进度管理】，跳转到【事项进度管理】页面，在办理状态选择“已完成”，点击查询可查到已完成的申请事项，点击“查看申请”，查看“三代”税款手续费申请详情。</w:t>
      </w:r>
    </w:p>
    <w:p w:rsidR="00E96163" w:rsidRDefault="00E96163">
      <w:pPr>
        <w:pStyle w:val="a"/>
        <w:numPr>
          <w:ilvl w:val="0"/>
          <w:numId w:val="0"/>
        </w:numPr>
        <w:spacing w:before="156" w:after="156"/>
        <w:ind w:firstLine="420"/>
      </w:pPr>
    </w:p>
    <w:p w:rsidR="00E96163" w:rsidRDefault="00E96163" w:rsidP="00656629">
      <w:pPr>
        <w:pStyle w:val="a"/>
        <w:numPr>
          <w:ilvl w:val="0"/>
          <w:numId w:val="0"/>
        </w:numPr>
        <w:spacing w:before="156" w:after="156"/>
      </w:pPr>
      <w:r w:rsidRPr="003F255E">
        <w:rPr>
          <w:noProof/>
        </w:rPr>
        <w:pict>
          <v:shape id="图片 21" o:spid="_x0000_i1046" type="#_x0000_t75" style="width:427.5pt;height:198pt;visibility:visible">
            <v:imagedata r:id="rId31" o:title=""/>
          </v:shape>
        </w:pict>
      </w:r>
    </w:p>
    <w:p w:rsidR="00E96163" w:rsidRDefault="00E96163">
      <w:pPr>
        <w:pStyle w:val="a"/>
        <w:numPr>
          <w:ilvl w:val="0"/>
          <w:numId w:val="0"/>
        </w:numPr>
        <w:spacing w:before="156" w:after="156"/>
        <w:ind w:firstLine="420"/>
      </w:pPr>
    </w:p>
    <w:p w:rsidR="00E96163" w:rsidRDefault="00E96163" w:rsidP="00F56D92">
      <w:pPr>
        <w:spacing w:before="156" w:after="156"/>
        <w:ind w:firstLine="31680"/>
        <w:rPr>
          <w:rFonts w:ascii="宋体"/>
        </w:rPr>
      </w:pPr>
    </w:p>
    <w:p w:rsidR="00E96163" w:rsidRDefault="00E96163">
      <w:pPr>
        <w:spacing w:before="156" w:after="156"/>
        <w:ind w:firstLineChars="0" w:firstLine="420"/>
      </w:pPr>
    </w:p>
    <w:sectPr w:rsidR="00E96163" w:rsidSect="00FF7EF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163" w:rsidRDefault="00E96163" w:rsidP="00F56D92">
      <w:pPr>
        <w:spacing w:before="120" w:after="120" w:line="240" w:lineRule="auto"/>
        <w:ind w:firstLine="31680"/>
      </w:pPr>
      <w:r>
        <w:separator/>
      </w:r>
    </w:p>
  </w:endnote>
  <w:endnote w:type="continuationSeparator" w:id="0">
    <w:p w:rsidR="00E96163" w:rsidRDefault="00E96163" w:rsidP="00F56D92">
      <w:pPr>
        <w:spacing w:before="120" w:after="120" w:line="240" w:lineRule="auto"/>
        <w:ind w:firstLine="31680"/>
      </w:pPr>
      <w:r>
        <w:continuationSeparator/>
      </w:r>
    </w:p>
  </w:endnote>
</w:endnotes>
</file>

<file path=word/fontTable.xml><?xml version="1.0" encoding="utf-8"?>
<w:fonts xmlns:r="http://schemas.openxmlformats.org/officeDocument/2006/relationships" xmlns:w="http://schemas.openxmlformats.org/wordprocessingml/2006/main">
  <w:font w:name="Wingdings">
    <w:altName w:val="Wingdings"/>
    <w:panose1 w:val="05000000000000000000"/>
    <w:charset w:val="02"/>
    <w:family w:val="auto"/>
    <w:pitch w:val="variable"/>
    <w:sig w:usb0="00000000" w:usb1="10000000" w:usb2="00000000" w:usb3="00000000" w:csb0="80000000" w:csb1="00000000"/>
  </w:font>
  <w:font w:name="宋体">
    <w:altName w:val="es New Roman"/>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黑体">
    <w:altName w:val="um"/>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163" w:rsidRDefault="00E96163" w:rsidP="007A4C06">
    <w:pPr>
      <w:pStyle w:val="Footer"/>
      <w:framePr w:wrap="around" w:vAnchor="text" w:hAnchor="margin" w:xAlign="center" w:y="1"/>
      <w:spacing w:before="120" w:after="120"/>
      <w:ind w:firstLine="31680"/>
      <w:rPr>
        <w:rStyle w:val="PageNumber"/>
      </w:rPr>
    </w:pPr>
    <w:r>
      <w:rPr>
        <w:rStyle w:val="PageNumber"/>
      </w:rPr>
      <w:fldChar w:fldCharType="begin"/>
    </w:r>
    <w:r>
      <w:rPr>
        <w:rStyle w:val="PageNumber"/>
      </w:rPr>
      <w:instrText xml:space="preserve">PAGE  </w:instrText>
    </w:r>
    <w:r>
      <w:rPr>
        <w:rStyle w:val="PageNumber"/>
      </w:rPr>
      <w:fldChar w:fldCharType="end"/>
    </w:r>
  </w:p>
  <w:p w:rsidR="00E96163" w:rsidRDefault="00E96163" w:rsidP="00656629">
    <w:pPr>
      <w:pStyle w:val="Footer"/>
      <w:spacing w:before="120" w:after="120"/>
      <w:ind w:firstLine="316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163" w:rsidRDefault="00E96163" w:rsidP="007A4C06">
    <w:pPr>
      <w:pStyle w:val="Footer"/>
      <w:framePr w:wrap="around" w:vAnchor="text" w:hAnchor="margin" w:xAlign="center" w:y="1"/>
      <w:spacing w:before="120" w:after="120"/>
      <w:ind w:firstLine="3168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rsidR="00E96163" w:rsidRDefault="00E96163" w:rsidP="00F56D92">
    <w:pPr>
      <w:spacing w:before="120" w:after="120"/>
      <w:ind w:firstLine="31680"/>
      <w:rPr>
        <w:rFonts w:eastAsia="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163" w:rsidRDefault="00E96163" w:rsidP="00F56D92">
      <w:pPr>
        <w:spacing w:before="120" w:after="120" w:line="240" w:lineRule="auto"/>
        <w:ind w:firstLine="31680"/>
      </w:pPr>
      <w:r>
        <w:separator/>
      </w:r>
    </w:p>
  </w:footnote>
  <w:footnote w:type="continuationSeparator" w:id="0">
    <w:p w:rsidR="00E96163" w:rsidRDefault="00E96163" w:rsidP="00F56D92">
      <w:pPr>
        <w:spacing w:before="120" w:after="120" w:line="240" w:lineRule="auto"/>
        <w:ind w:firstLine="316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6163" w:rsidRDefault="00E96163" w:rsidP="00F56D92">
    <w:pPr>
      <w:spacing w:before="120" w:after="120"/>
      <w:ind w:firstLine="31680"/>
      <w:rPr>
        <w:rFonts w:eastAsia="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6" o:spid="_x0000_s2049" type="#_x0000_t75" style="position:absolute;left:0;text-align:left;margin-left:6.35pt;margin-top:-1.25pt;width:70.4pt;height:25.15pt;z-index:251660288;visibility:visible" o:allowoverlap="f">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466F5E"/>
    <w:multiLevelType w:val="multilevel"/>
    <w:tmpl w:val="95466F5E"/>
    <w:lvl w:ilvl="0">
      <w:start w:val="1"/>
      <w:numFmt w:val="bullet"/>
      <w:lvlText w:val=""/>
      <w:lvlJc w:val="left"/>
      <w:pPr>
        <w:ind w:left="420" w:hanging="420"/>
      </w:pPr>
      <w:rPr>
        <w:rFonts w:ascii="Wingdings" w:eastAsia="宋体" w:hAnsi="Wingdings" w:hint="default"/>
        <w:u w:val="none"/>
      </w:rPr>
    </w:lvl>
    <w:lvl w:ilvl="1">
      <w:start w:val="1"/>
      <w:numFmt w:val="decimal"/>
      <w:lvlText w:val=""/>
      <w:lvlJc w:val="left"/>
      <w:rPr>
        <w:rFonts w:cs="Times New Roman" w:hint="default"/>
        <w:u w:val="none"/>
      </w:rPr>
    </w:lvl>
    <w:lvl w:ilvl="2">
      <w:start w:val="1"/>
      <w:numFmt w:val="decimal"/>
      <w:lvlText w:val=""/>
      <w:lvlJc w:val="left"/>
      <w:rPr>
        <w:rFonts w:cs="Times New Roman" w:hint="default"/>
        <w:u w:val="none"/>
      </w:rPr>
    </w:lvl>
    <w:lvl w:ilvl="3">
      <w:start w:val="1"/>
      <w:numFmt w:val="decimal"/>
      <w:lvlText w:val=""/>
      <w:lvlJc w:val="left"/>
      <w:rPr>
        <w:rFonts w:cs="Times New Roman" w:hint="default"/>
        <w:u w:val="none"/>
      </w:rPr>
    </w:lvl>
    <w:lvl w:ilvl="4">
      <w:start w:val="1"/>
      <w:numFmt w:val="decimal"/>
      <w:lvlText w:val=""/>
      <w:lvlJc w:val="left"/>
      <w:rPr>
        <w:rFonts w:cs="Times New Roman" w:hint="default"/>
        <w:u w:val="none"/>
      </w:rPr>
    </w:lvl>
    <w:lvl w:ilvl="5">
      <w:start w:val="1"/>
      <w:numFmt w:val="decimal"/>
      <w:lvlText w:val=""/>
      <w:lvlJc w:val="left"/>
      <w:rPr>
        <w:rFonts w:cs="Times New Roman" w:hint="default"/>
        <w:u w:val="none"/>
      </w:rPr>
    </w:lvl>
    <w:lvl w:ilvl="6">
      <w:start w:val="1"/>
      <w:numFmt w:val="decimal"/>
      <w:lvlText w:val=""/>
      <w:lvlJc w:val="left"/>
      <w:rPr>
        <w:rFonts w:cs="Times New Roman" w:hint="default"/>
        <w:u w:val="none"/>
      </w:rPr>
    </w:lvl>
    <w:lvl w:ilvl="7">
      <w:start w:val="1"/>
      <w:numFmt w:val="decimal"/>
      <w:lvlText w:val=""/>
      <w:lvlJc w:val="left"/>
      <w:rPr>
        <w:rFonts w:cs="Times New Roman" w:hint="default"/>
        <w:u w:val="none"/>
      </w:rPr>
    </w:lvl>
    <w:lvl w:ilvl="8">
      <w:start w:val="1"/>
      <w:numFmt w:val="decimal"/>
      <w:lvlText w:val=""/>
      <w:lvlJc w:val="left"/>
      <w:rPr>
        <w:rFonts w:cs="Times New Roman" w:hint="default"/>
        <w:u w:val="none"/>
      </w:rPr>
    </w:lvl>
  </w:abstractNum>
  <w:abstractNum w:abstractNumId="1">
    <w:nsid w:val="9DA82208"/>
    <w:multiLevelType w:val="multilevel"/>
    <w:tmpl w:val="9DA82208"/>
    <w:lvl w:ilvl="0">
      <w:start w:val="1"/>
      <w:numFmt w:val="bullet"/>
      <w:lvlText w:val=""/>
      <w:lvlJc w:val="left"/>
      <w:pPr>
        <w:ind w:left="420" w:hanging="420"/>
      </w:pPr>
      <w:rPr>
        <w:rFonts w:ascii="Wingdings" w:eastAsia="宋体" w:hAnsi="Wingdings" w:hint="default"/>
        <w:u w:val="none"/>
      </w:rPr>
    </w:lvl>
    <w:lvl w:ilvl="1">
      <w:start w:val="1"/>
      <w:numFmt w:val="decimal"/>
      <w:lvlText w:val=""/>
      <w:lvlJc w:val="left"/>
      <w:rPr>
        <w:rFonts w:cs="Times New Roman" w:hint="default"/>
        <w:u w:val="none"/>
      </w:rPr>
    </w:lvl>
    <w:lvl w:ilvl="2">
      <w:start w:val="1"/>
      <w:numFmt w:val="decimal"/>
      <w:lvlText w:val=""/>
      <w:lvlJc w:val="left"/>
      <w:rPr>
        <w:rFonts w:cs="Times New Roman" w:hint="default"/>
        <w:u w:val="none"/>
      </w:rPr>
    </w:lvl>
    <w:lvl w:ilvl="3">
      <w:start w:val="1"/>
      <w:numFmt w:val="decimal"/>
      <w:lvlText w:val=""/>
      <w:lvlJc w:val="left"/>
      <w:rPr>
        <w:rFonts w:cs="Times New Roman" w:hint="default"/>
        <w:u w:val="none"/>
      </w:rPr>
    </w:lvl>
    <w:lvl w:ilvl="4">
      <w:start w:val="1"/>
      <w:numFmt w:val="decimal"/>
      <w:lvlText w:val=""/>
      <w:lvlJc w:val="left"/>
      <w:rPr>
        <w:rFonts w:cs="Times New Roman" w:hint="default"/>
        <w:u w:val="none"/>
      </w:rPr>
    </w:lvl>
    <w:lvl w:ilvl="5">
      <w:start w:val="1"/>
      <w:numFmt w:val="decimal"/>
      <w:lvlText w:val=""/>
      <w:lvlJc w:val="left"/>
      <w:rPr>
        <w:rFonts w:cs="Times New Roman" w:hint="default"/>
        <w:u w:val="none"/>
      </w:rPr>
    </w:lvl>
    <w:lvl w:ilvl="6">
      <w:start w:val="1"/>
      <w:numFmt w:val="decimal"/>
      <w:lvlText w:val=""/>
      <w:lvlJc w:val="left"/>
      <w:rPr>
        <w:rFonts w:cs="Times New Roman" w:hint="default"/>
        <w:u w:val="none"/>
      </w:rPr>
    </w:lvl>
    <w:lvl w:ilvl="7">
      <w:start w:val="1"/>
      <w:numFmt w:val="decimal"/>
      <w:lvlText w:val=""/>
      <w:lvlJc w:val="left"/>
      <w:rPr>
        <w:rFonts w:cs="Times New Roman" w:hint="default"/>
        <w:u w:val="none"/>
      </w:rPr>
    </w:lvl>
    <w:lvl w:ilvl="8">
      <w:start w:val="1"/>
      <w:numFmt w:val="decimal"/>
      <w:lvlText w:val=""/>
      <w:lvlJc w:val="left"/>
      <w:rPr>
        <w:rFonts w:cs="Times New Roman" w:hint="default"/>
        <w:u w:val="none"/>
      </w:rPr>
    </w:lvl>
  </w:abstractNum>
  <w:abstractNum w:abstractNumId="2">
    <w:nsid w:val="AFBBF8ED"/>
    <w:multiLevelType w:val="multilevel"/>
    <w:tmpl w:val="AFBBF8ED"/>
    <w:lvl w:ilvl="0">
      <w:start w:val="1"/>
      <w:numFmt w:val="bullet"/>
      <w:lvlText w:val=""/>
      <w:lvlJc w:val="left"/>
      <w:pPr>
        <w:ind w:left="420" w:hanging="420"/>
      </w:pPr>
      <w:rPr>
        <w:rFonts w:ascii="Wingdings" w:eastAsia="宋体" w:hAnsi="Wingdings" w:hint="default"/>
        <w:u w:val="none"/>
      </w:rPr>
    </w:lvl>
    <w:lvl w:ilvl="1">
      <w:start w:val="1"/>
      <w:numFmt w:val="decimal"/>
      <w:lvlText w:val=""/>
      <w:lvlJc w:val="left"/>
      <w:rPr>
        <w:rFonts w:cs="Times New Roman" w:hint="default"/>
        <w:u w:val="none"/>
      </w:rPr>
    </w:lvl>
    <w:lvl w:ilvl="2">
      <w:start w:val="1"/>
      <w:numFmt w:val="decimal"/>
      <w:lvlText w:val=""/>
      <w:lvlJc w:val="left"/>
      <w:rPr>
        <w:rFonts w:cs="Times New Roman" w:hint="default"/>
        <w:u w:val="none"/>
      </w:rPr>
    </w:lvl>
    <w:lvl w:ilvl="3">
      <w:start w:val="1"/>
      <w:numFmt w:val="decimal"/>
      <w:lvlText w:val=""/>
      <w:lvlJc w:val="left"/>
      <w:rPr>
        <w:rFonts w:cs="Times New Roman" w:hint="default"/>
        <w:u w:val="none"/>
      </w:rPr>
    </w:lvl>
    <w:lvl w:ilvl="4">
      <w:start w:val="1"/>
      <w:numFmt w:val="decimal"/>
      <w:lvlText w:val=""/>
      <w:lvlJc w:val="left"/>
      <w:rPr>
        <w:rFonts w:cs="Times New Roman" w:hint="default"/>
        <w:u w:val="none"/>
      </w:rPr>
    </w:lvl>
    <w:lvl w:ilvl="5">
      <w:start w:val="1"/>
      <w:numFmt w:val="decimal"/>
      <w:lvlText w:val=""/>
      <w:lvlJc w:val="left"/>
      <w:rPr>
        <w:rFonts w:cs="Times New Roman" w:hint="default"/>
        <w:u w:val="none"/>
      </w:rPr>
    </w:lvl>
    <w:lvl w:ilvl="6">
      <w:start w:val="1"/>
      <w:numFmt w:val="decimal"/>
      <w:lvlText w:val=""/>
      <w:lvlJc w:val="left"/>
      <w:rPr>
        <w:rFonts w:cs="Times New Roman" w:hint="default"/>
        <w:u w:val="none"/>
      </w:rPr>
    </w:lvl>
    <w:lvl w:ilvl="7">
      <w:start w:val="1"/>
      <w:numFmt w:val="decimal"/>
      <w:lvlText w:val=""/>
      <w:lvlJc w:val="left"/>
      <w:rPr>
        <w:rFonts w:cs="Times New Roman" w:hint="default"/>
        <w:u w:val="none"/>
      </w:rPr>
    </w:lvl>
    <w:lvl w:ilvl="8">
      <w:start w:val="1"/>
      <w:numFmt w:val="decimal"/>
      <w:lvlText w:val=""/>
      <w:lvlJc w:val="left"/>
      <w:rPr>
        <w:rFonts w:cs="Times New Roman" w:hint="default"/>
        <w:u w:val="none"/>
      </w:rPr>
    </w:lvl>
  </w:abstractNum>
  <w:abstractNum w:abstractNumId="3">
    <w:nsid w:val="CC4E9F86"/>
    <w:multiLevelType w:val="multilevel"/>
    <w:tmpl w:val="CC4E9F86"/>
    <w:lvl w:ilvl="0">
      <w:start w:val="1"/>
      <w:numFmt w:val="bullet"/>
      <w:lvlText w:val=""/>
      <w:lvlJc w:val="left"/>
      <w:pPr>
        <w:ind w:left="420" w:hanging="420"/>
      </w:pPr>
      <w:rPr>
        <w:rFonts w:ascii="Wingdings" w:eastAsia="宋体" w:hAnsi="Wingdings" w:hint="default"/>
        <w:u w:val="none"/>
      </w:rPr>
    </w:lvl>
    <w:lvl w:ilvl="1">
      <w:start w:val="1"/>
      <w:numFmt w:val="decimal"/>
      <w:lvlText w:val=""/>
      <w:lvlJc w:val="left"/>
      <w:rPr>
        <w:rFonts w:cs="Times New Roman" w:hint="default"/>
        <w:u w:val="none"/>
      </w:rPr>
    </w:lvl>
    <w:lvl w:ilvl="2">
      <w:start w:val="1"/>
      <w:numFmt w:val="decimal"/>
      <w:lvlText w:val=""/>
      <w:lvlJc w:val="left"/>
      <w:rPr>
        <w:rFonts w:cs="Times New Roman" w:hint="default"/>
        <w:u w:val="none"/>
      </w:rPr>
    </w:lvl>
    <w:lvl w:ilvl="3">
      <w:start w:val="1"/>
      <w:numFmt w:val="decimal"/>
      <w:lvlText w:val=""/>
      <w:lvlJc w:val="left"/>
      <w:rPr>
        <w:rFonts w:cs="Times New Roman" w:hint="default"/>
        <w:u w:val="none"/>
      </w:rPr>
    </w:lvl>
    <w:lvl w:ilvl="4">
      <w:start w:val="1"/>
      <w:numFmt w:val="decimal"/>
      <w:lvlText w:val=""/>
      <w:lvlJc w:val="left"/>
      <w:rPr>
        <w:rFonts w:cs="Times New Roman" w:hint="default"/>
        <w:u w:val="none"/>
      </w:rPr>
    </w:lvl>
    <w:lvl w:ilvl="5">
      <w:start w:val="1"/>
      <w:numFmt w:val="decimal"/>
      <w:lvlText w:val=""/>
      <w:lvlJc w:val="left"/>
      <w:rPr>
        <w:rFonts w:cs="Times New Roman" w:hint="default"/>
        <w:u w:val="none"/>
      </w:rPr>
    </w:lvl>
    <w:lvl w:ilvl="6">
      <w:start w:val="1"/>
      <w:numFmt w:val="decimal"/>
      <w:lvlText w:val=""/>
      <w:lvlJc w:val="left"/>
      <w:rPr>
        <w:rFonts w:cs="Times New Roman" w:hint="default"/>
        <w:u w:val="none"/>
      </w:rPr>
    </w:lvl>
    <w:lvl w:ilvl="7">
      <w:start w:val="1"/>
      <w:numFmt w:val="decimal"/>
      <w:lvlText w:val=""/>
      <w:lvlJc w:val="left"/>
      <w:rPr>
        <w:rFonts w:cs="Times New Roman" w:hint="default"/>
        <w:u w:val="none"/>
      </w:rPr>
    </w:lvl>
    <w:lvl w:ilvl="8">
      <w:start w:val="1"/>
      <w:numFmt w:val="decimal"/>
      <w:lvlText w:val=""/>
      <w:lvlJc w:val="left"/>
      <w:rPr>
        <w:rFonts w:cs="Times New Roman" w:hint="default"/>
        <w:u w:val="none"/>
      </w:rPr>
    </w:lvl>
  </w:abstractNum>
  <w:abstractNum w:abstractNumId="4">
    <w:nsid w:val="D3CFCCFD"/>
    <w:multiLevelType w:val="multilevel"/>
    <w:tmpl w:val="D3CFCCFD"/>
    <w:lvl w:ilvl="0">
      <w:start w:val="1"/>
      <w:numFmt w:val="bullet"/>
      <w:lvlText w:val=""/>
      <w:lvlJc w:val="left"/>
      <w:pPr>
        <w:ind w:left="420" w:hanging="420"/>
      </w:pPr>
      <w:rPr>
        <w:rFonts w:ascii="Wingdings" w:eastAsia="宋体" w:hAnsi="Wingdings" w:hint="default"/>
        <w:u w:val="none"/>
      </w:rPr>
    </w:lvl>
    <w:lvl w:ilvl="1">
      <w:start w:val="1"/>
      <w:numFmt w:val="decimal"/>
      <w:lvlText w:val=""/>
      <w:lvlJc w:val="left"/>
      <w:rPr>
        <w:rFonts w:cs="Times New Roman" w:hint="default"/>
        <w:u w:val="none"/>
      </w:rPr>
    </w:lvl>
    <w:lvl w:ilvl="2">
      <w:start w:val="1"/>
      <w:numFmt w:val="decimal"/>
      <w:lvlText w:val=""/>
      <w:lvlJc w:val="left"/>
      <w:rPr>
        <w:rFonts w:cs="Times New Roman" w:hint="default"/>
        <w:u w:val="none"/>
      </w:rPr>
    </w:lvl>
    <w:lvl w:ilvl="3">
      <w:start w:val="1"/>
      <w:numFmt w:val="decimal"/>
      <w:lvlText w:val=""/>
      <w:lvlJc w:val="left"/>
      <w:rPr>
        <w:rFonts w:cs="Times New Roman" w:hint="default"/>
        <w:u w:val="none"/>
      </w:rPr>
    </w:lvl>
    <w:lvl w:ilvl="4">
      <w:start w:val="1"/>
      <w:numFmt w:val="decimal"/>
      <w:lvlText w:val=""/>
      <w:lvlJc w:val="left"/>
      <w:rPr>
        <w:rFonts w:cs="Times New Roman" w:hint="default"/>
        <w:u w:val="none"/>
      </w:rPr>
    </w:lvl>
    <w:lvl w:ilvl="5">
      <w:start w:val="1"/>
      <w:numFmt w:val="decimal"/>
      <w:lvlText w:val=""/>
      <w:lvlJc w:val="left"/>
      <w:rPr>
        <w:rFonts w:cs="Times New Roman" w:hint="default"/>
        <w:u w:val="none"/>
      </w:rPr>
    </w:lvl>
    <w:lvl w:ilvl="6">
      <w:start w:val="1"/>
      <w:numFmt w:val="decimal"/>
      <w:lvlText w:val=""/>
      <w:lvlJc w:val="left"/>
      <w:rPr>
        <w:rFonts w:cs="Times New Roman" w:hint="default"/>
        <w:u w:val="none"/>
      </w:rPr>
    </w:lvl>
    <w:lvl w:ilvl="7">
      <w:start w:val="1"/>
      <w:numFmt w:val="decimal"/>
      <w:lvlText w:val=""/>
      <w:lvlJc w:val="left"/>
      <w:rPr>
        <w:rFonts w:cs="Times New Roman" w:hint="default"/>
        <w:u w:val="none"/>
      </w:rPr>
    </w:lvl>
    <w:lvl w:ilvl="8">
      <w:start w:val="1"/>
      <w:numFmt w:val="decimal"/>
      <w:lvlText w:val=""/>
      <w:lvlJc w:val="left"/>
      <w:rPr>
        <w:rFonts w:cs="Times New Roman" w:hint="default"/>
        <w:u w:val="none"/>
      </w:rPr>
    </w:lvl>
  </w:abstractNum>
  <w:abstractNum w:abstractNumId="5">
    <w:nsid w:val="18BD45DC"/>
    <w:multiLevelType w:val="multilevel"/>
    <w:tmpl w:val="18BD45DC"/>
    <w:lvl w:ilvl="0">
      <w:start w:val="1"/>
      <w:numFmt w:val="decimal"/>
      <w:pStyle w:val="a"/>
      <w:lvlText w:val="%1."/>
      <w:lvlJc w:val="left"/>
      <w:pPr>
        <w:ind w:left="420" w:hanging="420"/>
      </w:pPr>
      <w:rPr>
        <w:rFonts w:ascii="Times New Roman" w:eastAsia="宋体" w:hAnsi="Times New Roman" w:cs="Times New Roman" w:hint="default"/>
        <w:u w:val="none"/>
      </w:rPr>
    </w:lvl>
    <w:lvl w:ilvl="1">
      <w:start w:val="1"/>
      <w:numFmt w:val="lowerLetter"/>
      <w:lvlText w:val="%2)"/>
      <w:lvlJc w:val="left"/>
      <w:pPr>
        <w:ind w:left="840" w:hanging="420"/>
      </w:pPr>
      <w:rPr>
        <w:rFonts w:ascii="Times New Roman" w:eastAsia="宋体" w:hAnsi="Times New Roman" w:cs="Times New Roman" w:hint="default"/>
        <w:u w:val="none"/>
      </w:rPr>
    </w:lvl>
    <w:lvl w:ilvl="2">
      <w:start w:val="1"/>
      <w:numFmt w:val="lowerRoman"/>
      <w:lvlText w:val="%3."/>
      <w:lvlJc w:val="right"/>
      <w:pPr>
        <w:ind w:left="1260" w:hanging="420"/>
      </w:pPr>
      <w:rPr>
        <w:rFonts w:ascii="Times New Roman" w:eastAsia="宋体" w:hAnsi="Times New Roman" w:cs="Times New Roman" w:hint="default"/>
        <w:u w:val="none"/>
      </w:rPr>
    </w:lvl>
    <w:lvl w:ilvl="3">
      <w:start w:val="1"/>
      <w:numFmt w:val="decimal"/>
      <w:lvlText w:val="%4."/>
      <w:lvlJc w:val="left"/>
      <w:pPr>
        <w:ind w:left="1680" w:hanging="420"/>
      </w:pPr>
      <w:rPr>
        <w:rFonts w:ascii="Times New Roman" w:eastAsia="宋体" w:hAnsi="Times New Roman" w:cs="Times New Roman" w:hint="default"/>
        <w:u w:val="none"/>
      </w:rPr>
    </w:lvl>
    <w:lvl w:ilvl="4">
      <w:start w:val="1"/>
      <w:numFmt w:val="lowerLetter"/>
      <w:lvlText w:val="%5)"/>
      <w:lvlJc w:val="left"/>
      <w:pPr>
        <w:ind w:left="2100" w:hanging="420"/>
      </w:pPr>
      <w:rPr>
        <w:rFonts w:ascii="Times New Roman" w:eastAsia="宋体" w:hAnsi="Times New Roman" w:cs="Times New Roman" w:hint="default"/>
        <w:u w:val="none"/>
      </w:rPr>
    </w:lvl>
    <w:lvl w:ilvl="5">
      <w:start w:val="1"/>
      <w:numFmt w:val="lowerRoman"/>
      <w:lvlText w:val="%6."/>
      <w:lvlJc w:val="right"/>
      <w:pPr>
        <w:ind w:left="2520" w:hanging="420"/>
      </w:pPr>
      <w:rPr>
        <w:rFonts w:ascii="Times New Roman" w:eastAsia="宋体" w:hAnsi="Times New Roman" w:cs="Times New Roman" w:hint="default"/>
        <w:u w:val="none"/>
      </w:rPr>
    </w:lvl>
    <w:lvl w:ilvl="6">
      <w:start w:val="1"/>
      <w:numFmt w:val="decimal"/>
      <w:lvlText w:val="%7."/>
      <w:lvlJc w:val="left"/>
      <w:pPr>
        <w:ind w:left="2940" w:hanging="420"/>
      </w:pPr>
      <w:rPr>
        <w:rFonts w:ascii="Times New Roman" w:eastAsia="宋体" w:hAnsi="Times New Roman" w:cs="Times New Roman" w:hint="default"/>
        <w:u w:val="none"/>
      </w:rPr>
    </w:lvl>
    <w:lvl w:ilvl="7">
      <w:start w:val="1"/>
      <w:numFmt w:val="lowerLetter"/>
      <w:lvlText w:val="%8)"/>
      <w:lvlJc w:val="left"/>
      <w:pPr>
        <w:ind w:left="3360" w:hanging="420"/>
      </w:pPr>
      <w:rPr>
        <w:rFonts w:ascii="Times New Roman" w:eastAsia="宋体" w:hAnsi="Times New Roman" w:cs="Times New Roman" w:hint="default"/>
        <w:u w:val="none"/>
      </w:rPr>
    </w:lvl>
    <w:lvl w:ilvl="8">
      <w:start w:val="1"/>
      <w:numFmt w:val="lowerRoman"/>
      <w:lvlText w:val="%9."/>
      <w:lvlJc w:val="right"/>
      <w:pPr>
        <w:ind w:left="3780" w:hanging="420"/>
      </w:pPr>
      <w:rPr>
        <w:rFonts w:ascii="Times New Roman" w:eastAsia="宋体" w:hAnsi="Times New Roman" w:cs="Times New Roman" w:hint="default"/>
        <w:u w:val="none"/>
      </w:rPr>
    </w:lvl>
  </w:abstractNum>
  <w:abstractNum w:abstractNumId="6">
    <w:nsid w:val="44AF256C"/>
    <w:multiLevelType w:val="multilevel"/>
    <w:tmpl w:val="44AF256C"/>
    <w:lvl w:ilvl="0">
      <w:start w:val="1"/>
      <w:numFmt w:val="decimal"/>
      <w:pStyle w:val="Heading1"/>
      <w:lvlText w:val="第%1章 "/>
      <w:lvlJc w:val="left"/>
      <w:pPr>
        <w:tabs>
          <w:tab w:val="left" w:pos="1440"/>
        </w:tabs>
        <w:ind w:left="432" w:hanging="432"/>
      </w:pPr>
      <w:rPr>
        <w:rFonts w:ascii="Times New Roman" w:eastAsia="宋体" w:hAnsi="Times New Roman" w:cs="Times New Roman" w:hint="default"/>
        <w:u w:val="none"/>
      </w:rPr>
    </w:lvl>
    <w:lvl w:ilvl="1">
      <w:start w:val="1"/>
      <w:numFmt w:val="decimal"/>
      <w:pStyle w:val="Heading2"/>
      <w:lvlText w:val="%1.%2"/>
      <w:lvlJc w:val="left"/>
      <w:pPr>
        <w:tabs>
          <w:tab w:val="left" w:pos="576"/>
        </w:tabs>
        <w:ind w:left="578" w:hanging="578"/>
      </w:pPr>
      <w:rPr>
        <w:rFonts w:ascii="Times New Roman" w:eastAsia="宋体" w:hAnsi="Times New Roman" w:cs="Times New Roman" w:hint="default"/>
        <w:u w:val="none"/>
      </w:rPr>
    </w:lvl>
    <w:lvl w:ilvl="2">
      <w:start w:val="1"/>
      <w:numFmt w:val="decimal"/>
      <w:lvlText w:val="%1.%2.%3"/>
      <w:lvlJc w:val="left"/>
      <w:pPr>
        <w:tabs>
          <w:tab w:val="left" w:pos="1854"/>
        </w:tabs>
        <w:ind w:left="1854" w:hanging="720"/>
      </w:pPr>
      <w:rPr>
        <w:rFonts w:ascii="Times New Roman" w:eastAsia="宋体" w:hAnsi="Times New Roman" w:cs="Times New Roman" w:hint="default"/>
        <w:u w:val="none"/>
      </w:rPr>
    </w:lvl>
    <w:lvl w:ilvl="3">
      <w:start w:val="1"/>
      <w:numFmt w:val="decimal"/>
      <w:pStyle w:val="Heading4"/>
      <w:lvlText w:val="%1.%2.%3.%4"/>
      <w:lvlJc w:val="left"/>
      <w:pPr>
        <w:tabs>
          <w:tab w:val="left" w:pos="1106"/>
        </w:tabs>
        <w:ind w:left="1106" w:hanging="964"/>
      </w:pPr>
      <w:rPr>
        <w:rFonts w:ascii="Times New Roman" w:eastAsia="宋体" w:hAnsi="Times New Roman" w:cs="Times New Roman" w:hint="default"/>
        <w:u w:val="none"/>
      </w:rPr>
    </w:lvl>
    <w:lvl w:ilvl="4">
      <w:start w:val="1"/>
      <w:numFmt w:val="decimal"/>
      <w:lvlText w:val="%1.%2.%3.%4.%5"/>
      <w:lvlJc w:val="left"/>
      <w:pPr>
        <w:tabs>
          <w:tab w:val="left" w:pos="1008"/>
        </w:tabs>
        <w:ind w:left="1008" w:hanging="1008"/>
      </w:pPr>
      <w:rPr>
        <w:rFonts w:ascii="Times New Roman" w:eastAsia="宋体" w:hAnsi="Times New Roman" w:cs="Times New Roman" w:hint="default"/>
        <w:u w:val="none"/>
      </w:rPr>
    </w:lvl>
    <w:lvl w:ilvl="5">
      <w:start w:val="1"/>
      <w:numFmt w:val="decimal"/>
      <w:lvlText w:val="%1.%2.%3.%4.%5.%6"/>
      <w:lvlJc w:val="left"/>
      <w:pPr>
        <w:tabs>
          <w:tab w:val="left" w:pos="1152"/>
        </w:tabs>
        <w:ind w:left="1152" w:hanging="1152"/>
      </w:pPr>
      <w:rPr>
        <w:rFonts w:ascii="Times New Roman" w:eastAsia="宋体" w:hAnsi="Times New Roman" w:cs="Times New Roman" w:hint="default"/>
        <w:u w:val="none"/>
      </w:rPr>
    </w:lvl>
    <w:lvl w:ilvl="6">
      <w:start w:val="1"/>
      <w:numFmt w:val="decimal"/>
      <w:lvlText w:val=""/>
      <w:lvlJc w:val="left"/>
      <w:pPr>
        <w:tabs>
          <w:tab w:val="left" w:pos="1296"/>
        </w:tabs>
        <w:ind w:left="1296" w:hanging="1296"/>
      </w:pPr>
      <w:rPr>
        <w:rFonts w:ascii="Times New Roman" w:eastAsia="宋体" w:hAnsi="Times New Roman" w:cs="Times New Roman" w:hint="default"/>
        <w:u w:val="none"/>
      </w:rPr>
    </w:lvl>
    <w:lvl w:ilvl="7">
      <w:start w:val="1"/>
      <w:numFmt w:val="decimal"/>
      <w:lvlText w:val="%1.%2.%3.%4.%5.%6._x0006_.%8"/>
      <w:lvlJc w:val="left"/>
      <w:pPr>
        <w:tabs>
          <w:tab w:val="left" w:pos="1440"/>
        </w:tabs>
        <w:ind w:left="1440" w:hanging="1440"/>
      </w:pPr>
      <w:rPr>
        <w:rFonts w:ascii="Times New Roman" w:eastAsia="宋体" w:hAnsi="Times New Roman" w:cs="Times New Roman" w:hint="default"/>
        <w:u w:val="none"/>
      </w:rPr>
    </w:lvl>
    <w:lvl w:ilvl="8">
      <w:start w:val="1"/>
      <w:numFmt w:val="decimal"/>
      <w:lvlText w:val="%1.%2.%3.%4.%5.%6._x0006_.%8.%9"/>
      <w:lvlJc w:val="left"/>
      <w:pPr>
        <w:tabs>
          <w:tab w:val="left" w:pos="1584"/>
        </w:tabs>
        <w:ind w:left="1584" w:hanging="1584"/>
      </w:pPr>
      <w:rPr>
        <w:rFonts w:ascii="Times New Roman" w:eastAsia="宋体" w:hAnsi="Times New Roman" w:cs="Times New Roman" w:hint="default"/>
        <w:u w:val="none"/>
      </w:rPr>
    </w:lvl>
  </w:abstractNum>
  <w:abstractNum w:abstractNumId="7">
    <w:nsid w:val="76BFAA24"/>
    <w:multiLevelType w:val="multilevel"/>
    <w:tmpl w:val="76BFAA24"/>
    <w:lvl w:ilvl="0">
      <w:start w:val="1"/>
      <w:numFmt w:val="bullet"/>
      <w:lvlText w:val=""/>
      <w:lvlJc w:val="left"/>
      <w:pPr>
        <w:ind w:left="420" w:hanging="420"/>
      </w:pPr>
      <w:rPr>
        <w:rFonts w:ascii="Wingdings" w:eastAsia="宋体" w:hAnsi="Wingdings" w:hint="default"/>
        <w:u w:val="none"/>
      </w:rPr>
    </w:lvl>
    <w:lvl w:ilvl="1">
      <w:start w:val="1"/>
      <w:numFmt w:val="decimal"/>
      <w:lvlText w:val=""/>
      <w:lvlJc w:val="left"/>
      <w:rPr>
        <w:rFonts w:cs="Times New Roman" w:hint="default"/>
        <w:u w:val="none"/>
      </w:rPr>
    </w:lvl>
    <w:lvl w:ilvl="2">
      <w:start w:val="1"/>
      <w:numFmt w:val="decimal"/>
      <w:lvlText w:val=""/>
      <w:lvlJc w:val="left"/>
      <w:rPr>
        <w:rFonts w:cs="Times New Roman" w:hint="default"/>
        <w:u w:val="none"/>
      </w:rPr>
    </w:lvl>
    <w:lvl w:ilvl="3">
      <w:start w:val="1"/>
      <w:numFmt w:val="decimal"/>
      <w:lvlText w:val=""/>
      <w:lvlJc w:val="left"/>
      <w:rPr>
        <w:rFonts w:cs="Times New Roman" w:hint="default"/>
        <w:u w:val="none"/>
      </w:rPr>
    </w:lvl>
    <w:lvl w:ilvl="4">
      <w:start w:val="1"/>
      <w:numFmt w:val="decimal"/>
      <w:lvlText w:val=""/>
      <w:lvlJc w:val="left"/>
      <w:rPr>
        <w:rFonts w:cs="Times New Roman" w:hint="default"/>
        <w:u w:val="none"/>
      </w:rPr>
    </w:lvl>
    <w:lvl w:ilvl="5">
      <w:start w:val="1"/>
      <w:numFmt w:val="decimal"/>
      <w:lvlText w:val=""/>
      <w:lvlJc w:val="left"/>
      <w:rPr>
        <w:rFonts w:cs="Times New Roman" w:hint="default"/>
        <w:u w:val="none"/>
      </w:rPr>
    </w:lvl>
    <w:lvl w:ilvl="6">
      <w:start w:val="1"/>
      <w:numFmt w:val="decimal"/>
      <w:lvlText w:val=""/>
      <w:lvlJc w:val="left"/>
      <w:rPr>
        <w:rFonts w:cs="Times New Roman" w:hint="default"/>
        <w:u w:val="none"/>
      </w:rPr>
    </w:lvl>
    <w:lvl w:ilvl="7">
      <w:start w:val="1"/>
      <w:numFmt w:val="decimal"/>
      <w:lvlText w:val=""/>
      <w:lvlJc w:val="left"/>
      <w:rPr>
        <w:rFonts w:cs="Times New Roman" w:hint="default"/>
        <w:u w:val="none"/>
      </w:rPr>
    </w:lvl>
    <w:lvl w:ilvl="8">
      <w:start w:val="1"/>
      <w:numFmt w:val="decimal"/>
      <w:lvlText w:val=""/>
      <w:lvlJc w:val="left"/>
      <w:rPr>
        <w:rFonts w:cs="Times New Roman" w:hint="default"/>
        <w:u w:val="none"/>
      </w:rPr>
    </w:lvl>
  </w:abstractNum>
  <w:num w:numId="1">
    <w:abstractNumId w:val="6"/>
  </w:num>
  <w:num w:numId="2">
    <w:abstractNumId w:val="5"/>
  </w:num>
  <w:num w:numId="3">
    <w:abstractNumId w:val="1"/>
  </w:num>
  <w:num w:numId="4">
    <w:abstractNumId w:val="7"/>
  </w:num>
  <w:num w:numId="5">
    <w:abstractNumId w:val="4"/>
  </w:num>
  <w:num w:numId="6">
    <w:abstractNumId w:val="0"/>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5"/>
  <w:stylePaneFormatFilter w:val="3F01"/>
  <w:defaultTabStop w:val="420"/>
  <w:drawingGridVerticalSpacing w:val="156"/>
  <w:characterSpacingControl w:val="compressPunctuation"/>
  <w:noLineBreaksAfter w:lang="zh-CN" w:val="$([{£¥·‘“〈《「『【〔〖〝﹙﹛﹝＄（．［｛￡￥"/>
  <w:noLineBreaksBefore w:lang="zh-CN" w:val="!%),.:;&gt;?]}¢¨°·ˇˉ―‖’”…‰′″›℃∶、。〃〉》」』】〕〗〞︶︺︾﹀﹄﹚﹜﹞！＂％＇），．：；？］｀｜｝～￠"/>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2A27"/>
    <w:rsid w:val="00172A27"/>
    <w:rsid w:val="002655C3"/>
    <w:rsid w:val="003F255E"/>
    <w:rsid w:val="00450E76"/>
    <w:rsid w:val="00511167"/>
    <w:rsid w:val="00656629"/>
    <w:rsid w:val="007A4C06"/>
    <w:rsid w:val="00A17639"/>
    <w:rsid w:val="00BF3241"/>
    <w:rsid w:val="00DE6EDC"/>
    <w:rsid w:val="00E96163"/>
    <w:rsid w:val="00F56D92"/>
    <w:rsid w:val="00FF7EF1"/>
    <w:rsid w:val="4CF557C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HTML Top of Form" w:locked="1" w:semiHidden="0" w:uiPriority="0" w:unhideWhenUsed="0"/>
    <w:lsdException w:name="HTML Bottom of Form"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EF1"/>
    <w:pPr>
      <w:widowControl w:val="0"/>
      <w:spacing w:beforeLines="50" w:afterLines="50" w:line="360" w:lineRule="auto"/>
      <w:ind w:firstLineChars="200" w:firstLine="480"/>
      <w:jc w:val="both"/>
    </w:pPr>
    <w:rPr>
      <w:sz w:val="24"/>
      <w:szCs w:val="20"/>
    </w:rPr>
  </w:style>
  <w:style w:type="paragraph" w:styleId="Heading1">
    <w:name w:val="heading 1"/>
    <w:basedOn w:val="Normal"/>
    <w:next w:val="Normal"/>
    <w:link w:val="Heading1Char"/>
    <w:uiPriority w:val="99"/>
    <w:qFormat/>
    <w:rsid w:val="00FF7EF1"/>
    <w:pPr>
      <w:keepNext/>
      <w:keepLines/>
      <w:pageBreakBefore/>
      <w:widowControl/>
      <w:numPr>
        <w:numId w:val="1"/>
      </w:numPr>
      <w:spacing w:line="578" w:lineRule="auto"/>
      <w:ind w:firstLineChars="0"/>
      <w:jc w:val="center"/>
      <w:outlineLvl w:val="0"/>
    </w:pPr>
    <w:rPr>
      <w:b/>
      <w:kern w:val="44"/>
      <w:sz w:val="44"/>
    </w:rPr>
  </w:style>
  <w:style w:type="paragraph" w:styleId="Heading2">
    <w:name w:val="heading 2"/>
    <w:basedOn w:val="Normal"/>
    <w:next w:val="Normal"/>
    <w:link w:val="Heading2Char"/>
    <w:uiPriority w:val="99"/>
    <w:qFormat/>
    <w:rsid w:val="00FF7EF1"/>
    <w:pPr>
      <w:keepNext/>
      <w:keepLines/>
      <w:numPr>
        <w:ilvl w:val="1"/>
        <w:numId w:val="1"/>
      </w:numPr>
      <w:spacing w:beforeLines="0" w:line="416" w:lineRule="auto"/>
      <w:ind w:firstLineChars="0"/>
      <w:outlineLvl w:val="1"/>
    </w:pPr>
    <w:rPr>
      <w:rFonts w:ascii="Arial" w:eastAsia="黑体" w:hAnsi="Arial"/>
      <w:b/>
      <w:sz w:val="32"/>
    </w:rPr>
  </w:style>
  <w:style w:type="paragraph" w:styleId="Heading4">
    <w:name w:val="heading 4"/>
    <w:basedOn w:val="Normal"/>
    <w:next w:val="Normal"/>
    <w:link w:val="Heading4Char"/>
    <w:uiPriority w:val="99"/>
    <w:qFormat/>
    <w:rsid w:val="00FF7EF1"/>
    <w:pPr>
      <w:keepNext/>
      <w:keepLines/>
      <w:widowControl/>
      <w:numPr>
        <w:ilvl w:val="3"/>
        <w:numId w:val="1"/>
      </w:numPr>
      <w:spacing w:line="377" w:lineRule="auto"/>
      <w:ind w:firstLineChars="0"/>
      <w:outlineLvl w:val="3"/>
    </w:pPr>
    <w:rPr>
      <w:b/>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C76"/>
    <w:rPr>
      <w:b/>
      <w:bCs/>
      <w:kern w:val="44"/>
      <w:sz w:val="44"/>
      <w:szCs w:val="44"/>
    </w:rPr>
  </w:style>
  <w:style w:type="character" w:customStyle="1" w:styleId="Heading2Char">
    <w:name w:val="Heading 2 Char"/>
    <w:basedOn w:val="DefaultParagraphFont"/>
    <w:link w:val="Heading2"/>
    <w:uiPriority w:val="9"/>
    <w:semiHidden/>
    <w:rsid w:val="00FD4C76"/>
    <w:rPr>
      <w:rFonts w:asciiTheme="majorHAnsi" w:eastAsiaTheme="majorEastAsia" w:hAnsiTheme="majorHAnsi" w:cstheme="majorBidi"/>
      <w:b/>
      <w:bCs/>
      <w:sz w:val="32"/>
      <w:szCs w:val="32"/>
    </w:rPr>
  </w:style>
  <w:style w:type="character" w:customStyle="1" w:styleId="Heading4Char">
    <w:name w:val="Heading 4 Char"/>
    <w:basedOn w:val="DefaultParagraphFont"/>
    <w:link w:val="Heading4"/>
    <w:uiPriority w:val="9"/>
    <w:semiHidden/>
    <w:rsid w:val="00FD4C76"/>
    <w:rPr>
      <w:rFonts w:asciiTheme="majorHAnsi" w:eastAsiaTheme="majorEastAsia" w:hAnsiTheme="majorHAnsi" w:cstheme="majorBidi"/>
      <w:b/>
      <w:bCs/>
      <w:sz w:val="28"/>
      <w:szCs w:val="28"/>
    </w:rPr>
  </w:style>
  <w:style w:type="paragraph" w:styleId="DocumentMap">
    <w:name w:val="Document Map"/>
    <w:basedOn w:val="Normal"/>
    <w:link w:val="DocumentMapChar"/>
    <w:uiPriority w:val="99"/>
    <w:rsid w:val="00FF7EF1"/>
    <w:pPr>
      <w:shd w:val="clear" w:color="auto" w:fill="000080"/>
    </w:pPr>
  </w:style>
  <w:style w:type="character" w:customStyle="1" w:styleId="DocumentMapChar">
    <w:name w:val="Document Map Char"/>
    <w:basedOn w:val="DefaultParagraphFont"/>
    <w:link w:val="DocumentMap"/>
    <w:uiPriority w:val="99"/>
    <w:semiHidden/>
    <w:rsid w:val="00FD4C76"/>
    <w:rPr>
      <w:sz w:val="0"/>
      <w:szCs w:val="0"/>
    </w:rPr>
  </w:style>
  <w:style w:type="paragraph" w:styleId="Footer">
    <w:name w:val="footer"/>
    <w:basedOn w:val="Normal"/>
    <w:link w:val="FooterChar"/>
    <w:uiPriority w:val="99"/>
    <w:rsid w:val="00FF7EF1"/>
    <w:pPr>
      <w:tabs>
        <w:tab w:val="center" w:pos="4153"/>
        <w:tab w:val="right" w:pos="8306"/>
      </w:tabs>
      <w:snapToGrid w:val="0"/>
      <w:jc w:val="left"/>
    </w:pPr>
    <w:rPr>
      <w:sz w:val="18"/>
    </w:rPr>
  </w:style>
  <w:style w:type="character" w:customStyle="1" w:styleId="FooterChar">
    <w:name w:val="Footer Char"/>
    <w:basedOn w:val="DefaultParagraphFont"/>
    <w:link w:val="Footer"/>
    <w:uiPriority w:val="99"/>
    <w:semiHidden/>
    <w:rsid w:val="00FD4C76"/>
    <w:rPr>
      <w:sz w:val="18"/>
      <w:szCs w:val="18"/>
    </w:rPr>
  </w:style>
  <w:style w:type="paragraph" w:styleId="Header">
    <w:name w:val="header"/>
    <w:basedOn w:val="Normal"/>
    <w:link w:val="HeaderChar"/>
    <w:uiPriority w:val="99"/>
    <w:rsid w:val="00FF7EF1"/>
    <w:pPr>
      <w:pBdr>
        <w:bottom w:val="single" w:sz="6" w:space="1" w:color="auto"/>
      </w:pBdr>
      <w:tabs>
        <w:tab w:val="center" w:pos="4153"/>
        <w:tab w:val="right" w:pos="8306"/>
      </w:tabs>
      <w:snapToGrid w:val="0"/>
      <w:jc w:val="center"/>
    </w:pPr>
    <w:rPr>
      <w:sz w:val="18"/>
    </w:rPr>
  </w:style>
  <w:style w:type="character" w:customStyle="1" w:styleId="HeaderChar">
    <w:name w:val="Header Char"/>
    <w:basedOn w:val="DefaultParagraphFont"/>
    <w:link w:val="Header"/>
    <w:uiPriority w:val="99"/>
    <w:semiHidden/>
    <w:rsid w:val="00FD4C76"/>
    <w:rPr>
      <w:sz w:val="18"/>
      <w:szCs w:val="18"/>
    </w:rPr>
  </w:style>
  <w:style w:type="character" w:styleId="Hyperlink">
    <w:name w:val="Hyperlink"/>
    <w:basedOn w:val="DefaultParagraphFont"/>
    <w:uiPriority w:val="99"/>
    <w:rsid w:val="00FF7EF1"/>
    <w:rPr>
      <w:rFonts w:ascii="Times New Roman" w:eastAsia="宋体" w:hAnsi="Times New Roman" w:cs="Times New Roman"/>
      <w:color w:val="0000FF"/>
      <w:sz w:val="24"/>
      <w:u w:val="single"/>
    </w:rPr>
  </w:style>
  <w:style w:type="paragraph" w:customStyle="1" w:styleId="a">
    <w:name w:val="列表文字"/>
    <w:basedOn w:val="Normal"/>
    <w:uiPriority w:val="99"/>
    <w:rsid w:val="00FF7EF1"/>
    <w:pPr>
      <w:numPr>
        <w:numId w:val="2"/>
      </w:numPr>
      <w:adjustRightInd w:val="0"/>
      <w:spacing w:beforeLines="0" w:afterLines="0"/>
      <w:ind w:firstLineChars="0" w:firstLine="0"/>
      <w:jc w:val="left"/>
    </w:pPr>
    <w:rPr>
      <w:rFonts w:ascii="宋体" w:hAnsi="宋体"/>
    </w:rPr>
  </w:style>
  <w:style w:type="paragraph" w:customStyle="1" w:styleId="a0">
    <w:name w:val="二级标题本文"/>
    <w:basedOn w:val="Heading2"/>
    <w:uiPriority w:val="99"/>
    <w:rsid w:val="00FF7EF1"/>
    <w:pPr>
      <w:spacing w:before="260"/>
    </w:pPr>
  </w:style>
  <w:style w:type="paragraph" w:customStyle="1" w:styleId="WPSOffice3">
    <w:name w:val="WPSOffice手动目录 3"/>
    <w:uiPriority w:val="99"/>
    <w:rsid w:val="00FF7EF1"/>
    <w:pPr>
      <w:ind w:leftChars="400" w:left="400"/>
    </w:pPr>
    <w:rPr>
      <w:kern w:val="0"/>
      <w:sz w:val="20"/>
      <w:szCs w:val="20"/>
    </w:rPr>
  </w:style>
  <w:style w:type="paragraph" w:customStyle="1" w:styleId="WPSOffice1">
    <w:name w:val="WPSOffice手动目录 1"/>
    <w:uiPriority w:val="99"/>
    <w:rsid w:val="00FF7EF1"/>
    <w:rPr>
      <w:kern w:val="0"/>
      <w:sz w:val="20"/>
      <w:szCs w:val="20"/>
    </w:rPr>
  </w:style>
  <w:style w:type="paragraph" w:styleId="ListParagraph">
    <w:name w:val="List Paragraph"/>
    <w:basedOn w:val="Normal"/>
    <w:uiPriority w:val="99"/>
    <w:qFormat/>
    <w:rsid w:val="00FF7EF1"/>
    <w:pPr>
      <w:ind w:firstLine="420"/>
    </w:pPr>
  </w:style>
  <w:style w:type="paragraph" w:customStyle="1" w:styleId="WPSOffice2">
    <w:name w:val="WPSOffice手动目录 2"/>
    <w:uiPriority w:val="99"/>
    <w:rsid w:val="00FF7EF1"/>
    <w:pPr>
      <w:ind w:leftChars="200" w:left="200"/>
    </w:pPr>
    <w:rPr>
      <w:kern w:val="0"/>
      <w:sz w:val="20"/>
      <w:szCs w:val="20"/>
    </w:rPr>
  </w:style>
  <w:style w:type="character" w:styleId="PageNumber">
    <w:name w:val="page number"/>
    <w:basedOn w:val="DefaultParagraphFont"/>
    <w:uiPriority w:val="99"/>
    <w:rsid w:val="0065662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TotalTime>
  <Pages>14</Pages>
  <Words>437</Words>
  <Characters>2494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win7</cp:lastModifiedBy>
  <cp:revision>5</cp:revision>
  <dcterms:created xsi:type="dcterms:W3CDTF">2021-01-07T12:53:00Z</dcterms:created>
  <dcterms:modified xsi:type="dcterms:W3CDTF">2021-01-07T14:11:00Z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2052-11.8.2.8721</vt:lpwstr>
  </property>
</Properties>
</file>